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6" w:rsidRPr="00F05176" w:rsidRDefault="00F05176" w:rsidP="00F05176">
      <w:pPr>
        <w:pStyle w:val="Style6"/>
        <w:widowControl/>
        <w:spacing w:before="34" w:line="274" w:lineRule="exact"/>
        <w:ind w:firstLine="708"/>
        <w:jc w:val="center"/>
        <w:rPr>
          <w:rStyle w:val="FontStyle41"/>
          <w:b/>
          <w:sz w:val="28"/>
          <w:szCs w:val="28"/>
        </w:rPr>
      </w:pPr>
      <w:r w:rsidRPr="00F05176">
        <w:rPr>
          <w:rStyle w:val="FontStyle41"/>
          <w:b/>
          <w:sz w:val="28"/>
          <w:szCs w:val="28"/>
        </w:rPr>
        <w:t xml:space="preserve">Сведения о реализации образовательных программ, </w:t>
      </w:r>
    </w:p>
    <w:p w:rsidR="00F05176" w:rsidRPr="00F05176" w:rsidRDefault="00F05176" w:rsidP="00F05176">
      <w:pPr>
        <w:pStyle w:val="Style6"/>
        <w:widowControl/>
        <w:spacing w:before="34" w:line="274" w:lineRule="exact"/>
        <w:ind w:firstLine="708"/>
        <w:jc w:val="center"/>
        <w:rPr>
          <w:rStyle w:val="FontStyle41"/>
          <w:b/>
          <w:sz w:val="28"/>
          <w:szCs w:val="28"/>
        </w:rPr>
      </w:pPr>
      <w:proofErr w:type="gramStart"/>
      <w:r w:rsidRPr="00F05176">
        <w:rPr>
          <w:rStyle w:val="FontStyle41"/>
          <w:b/>
          <w:sz w:val="28"/>
          <w:szCs w:val="28"/>
        </w:rPr>
        <w:t>заявленных</w:t>
      </w:r>
      <w:proofErr w:type="gramEnd"/>
      <w:r w:rsidRPr="00F05176">
        <w:rPr>
          <w:rStyle w:val="FontStyle41"/>
          <w:b/>
          <w:sz w:val="28"/>
          <w:szCs w:val="28"/>
        </w:rPr>
        <w:t xml:space="preserve"> для государственной аккредитации </w:t>
      </w:r>
    </w:p>
    <w:p w:rsidR="00F05176" w:rsidRPr="00F05176" w:rsidRDefault="00F05176" w:rsidP="00F05176">
      <w:pPr>
        <w:pStyle w:val="Style6"/>
        <w:widowControl/>
        <w:spacing w:before="34" w:line="274" w:lineRule="exact"/>
        <w:ind w:firstLine="708"/>
        <w:jc w:val="center"/>
        <w:rPr>
          <w:rStyle w:val="FontStyle41"/>
          <w:b/>
          <w:sz w:val="28"/>
          <w:szCs w:val="28"/>
        </w:rPr>
      </w:pPr>
      <w:r w:rsidRPr="00F05176">
        <w:rPr>
          <w:rStyle w:val="FontStyle41"/>
          <w:b/>
          <w:sz w:val="28"/>
          <w:szCs w:val="28"/>
        </w:rPr>
        <w:t xml:space="preserve">Муниципального автономного общеобразовательного учреждения </w:t>
      </w:r>
    </w:p>
    <w:p w:rsidR="00F05176" w:rsidRPr="00F05176" w:rsidRDefault="00F05176" w:rsidP="00F05176">
      <w:pPr>
        <w:pStyle w:val="Style6"/>
        <w:widowControl/>
        <w:spacing w:before="34" w:line="274" w:lineRule="exact"/>
        <w:ind w:firstLine="708"/>
        <w:jc w:val="center"/>
        <w:rPr>
          <w:rStyle w:val="FontStyle41"/>
          <w:b/>
          <w:sz w:val="28"/>
          <w:szCs w:val="28"/>
        </w:rPr>
      </w:pPr>
      <w:r w:rsidRPr="00F05176">
        <w:rPr>
          <w:rStyle w:val="FontStyle41"/>
          <w:b/>
          <w:sz w:val="28"/>
          <w:szCs w:val="28"/>
        </w:rPr>
        <w:t>«Средняя общеобразовательная школа № 26»</w:t>
      </w:r>
    </w:p>
    <w:p w:rsidR="00F05176" w:rsidRDefault="00F05176" w:rsidP="00F05176">
      <w:pPr>
        <w:pStyle w:val="Style6"/>
        <w:widowControl/>
        <w:spacing w:before="34" w:line="274" w:lineRule="exact"/>
        <w:ind w:firstLine="708"/>
        <w:jc w:val="center"/>
        <w:rPr>
          <w:rStyle w:val="FontStyle41"/>
          <w:b/>
          <w:sz w:val="28"/>
          <w:szCs w:val="28"/>
        </w:rPr>
      </w:pPr>
      <w:r w:rsidRPr="00F05176">
        <w:rPr>
          <w:rStyle w:val="FontStyle41"/>
          <w:b/>
          <w:sz w:val="28"/>
          <w:szCs w:val="28"/>
        </w:rPr>
        <w:t xml:space="preserve">городского округа город Стерлитамак Республики Башкортостан </w:t>
      </w:r>
    </w:p>
    <w:p w:rsidR="00F05176" w:rsidRDefault="00F05176" w:rsidP="00F05176">
      <w:pPr>
        <w:pStyle w:val="Style6"/>
        <w:widowControl/>
        <w:spacing w:before="34" w:line="274" w:lineRule="exact"/>
        <w:ind w:firstLine="708"/>
        <w:jc w:val="center"/>
        <w:rPr>
          <w:rStyle w:val="FontStyle41"/>
          <w:b/>
          <w:sz w:val="28"/>
          <w:szCs w:val="28"/>
        </w:rPr>
      </w:pPr>
    </w:p>
    <w:p w:rsidR="00F05176" w:rsidRPr="00F05176" w:rsidRDefault="00F05176" w:rsidP="00F05176">
      <w:pPr>
        <w:pStyle w:val="Style6"/>
        <w:widowControl/>
        <w:spacing w:before="34" w:line="274" w:lineRule="exact"/>
        <w:ind w:firstLine="708"/>
        <w:jc w:val="center"/>
        <w:rPr>
          <w:rStyle w:val="FontStyle41"/>
          <w:b/>
          <w:sz w:val="28"/>
          <w:szCs w:val="28"/>
        </w:rPr>
      </w:pPr>
      <w:r>
        <w:rPr>
          <w:rStyle w:val="FontStyle41"/>
          <w:b/>
          <w:sz w:val="28"/>
          <w:szCs w:val="28"/>
        </w:rPr>
        <w:t>Информационно-аналитические сведения</w:t>
      </w:r>
    </w:p>
    <w:p w:rsidR="00F05176" w:rsidRDefault="00F05176" w:rsidP="00F05176">
      <w:pPr>
        <w:pStyle w:val="Style6"/>
        <w:widowControl/>
        <w:spacing w:before="34" w:line="274" w:lineRule="exact"/>
        <w:ind w:firstLine="708"/>
        <w:rPr>
          <w:rStyle w:val="FontStyle41"/>
          <w:sz w:val="22"/>
          <w:szCs w:val="22"/>
        </w:rPr>
      </w:pPr>
    </w:p>
    <w:p w:rsidR="002E6F5C" w:rsidRPr="00834C48" w:rsidRDefault="00F05176" w:rsidP="002E6F5C">
      <w:pPr>
        <w:pStyle w:val="Style7"/>
        <w:widowControl/>
        <w:ind w:right="3974" w:firstLine="0"/>
        <w:rPr>
          <w:rStyle w:val="FontStyle38"/>
          <w:sz w:val="28"/>
          <w:szCs w:val="28"/>
        </w:rPr>
      </w:pPr>
      <w:proofErr w:type="gramStart"/>
      <w:r w:rsidRPr="00834C48">
        <w:rPr>
          <w:rStyle w:val="FontStyle38"/>
          <w:sz w:val="28"/>
          <w:szCs w:val="28"/>
          <w:lang w:val="en-US"/>
        </w:rPr>
        <w:t>I</w:t>
      </w:r>
      <w:r w:rsidR="002E6F5C" w:rsidRPr="00834C48">
        <w:rPr>
          <w:rStyle w:val="FontStyle38"/>
          <w:sz w:val="28"/>
          <w:szCs w:val="28"/>
        </w:rPr>
        <w:t>.</w:t>
      </w:r>
      <w:r w:rsidR="00D77129" w:rsidRPr="00834C48">
        <w:rPr>
          <w:rStyle w:val="FontStyle38"/>
          <w:sz w:val="28"/>
          <w:szCs w:val="28"/>
        </w:rPr>
        <w:t xml:space="preserve"> </w:t>
      </w:r>
      <w:r w:rsidR="002E6F5C" w:rsidRPr="00834C48">
        <w:rPr>
          <w:rStyle w:val="FontStyle38"/>
          <w:sz w:val="28"/>
          <w:szCs w:val="28"/>
        </w:rPr>
        <w:t xml:space="preserve"> Общие</w:t>
      </w:r>
      <w:proofErr w:type="gramEnd"/>
      <w:r w:rsidR="002E6F5C" w:rsidRPr="00834C48">
        <w:rPr>
          <w:rStyle w:val="FontStyle38"/>
          <w:sz w:val="28"/>
          <w:szCs w:val="28"/>
        </w:rPr>
        <w:t xml:space="preserve"> сведен</w:t>
      </w:r>
      <w:r w:rsidR="00D77129" w:rsidRPr="00834C48">
        <w:rPr>
          <w:rStyle w:val="FontStyle38"/>
          <w:sz w:val="28"/>
          <w:szCs w:val="28"/>
        </w:rPr>
        <w:t>ия об образовательной организации</w:t>
      </w:r>
      <w:r w:rsidR="002E6F5C" w:rsidRPr="00834C48">
        <w:rPr>
          <w:rStyle w:val="FontStyle38"/>
          <w:sz w:val="28"/>
          <w:szCs w:val="28"/>
        </w:rPr>
        <w:t>:</w:t>
      </w:r>
    </w:p>
    <w:p w:rsidR="002E6F5C" w:rsidRPr="00834C48" w:rsidRDefault="002E6F5C" w:rsidP="002E6F5C">
      <w:pPr>
        <w:pStyle w:val="Style9"/>
        <w:widowControl/>
        <w:tabs>
          <w:tab w:val="left" w:leader="underscore" w:pos="14414"/>
        </w:tabs>
        <w:spacing w:before="38"/>
        <w:rPr>
          <w:rStyle w:val="FontStyle41"/>
          <w:b/>
          <w:sz w:val="28"/>
          <w:szCs w:val="28"/>
          <w:u w:val="single"/>
        </w:rPr>
      </w:pPr>
      <w:r w:rsidRPr="00834C48">
        <w:rPr>
          <w:rStyle w:val="FontStyle41"/>
          <w:sz w:val="28"/>
          <w:szCs w:val="28"/>
        </w:rPr>
        <w:t>1.1. Полное наименование образовательно</w:t>
      </w:r>
      <w:r w:rsidR="00F07B25" w:rsidRPr="00834C48">
        <w:rPr>
          <w:rStyle w:val="FontStyle41"/>
          <w:sz w:val="28"/>
          <w:szCs w:val="28"/>
        </w:rPr>
        <w:t>го учреждения в соответствии с У</w:t>
      </w:r>
      <w:r w:rsidRPr="00834C48">
        <w:rPr>
          <w:rStyle w:val="FontStyle41"/>
          <w:sz w:val="28"/>
          <w:szCs w:val="28"/>
        </w:rPr>
        <w:t xml:space="preserve">ставом </w:t>
      </w:r>
      <w:r w:rsidRPr="00834C48">
        <w:rPr>
          <w:rStyle w:val="FontStyle41"/>
          <w:b/>
          <w:sz w:val="28"/>
          <w:szCs w:val="28"/>
          <w:u w:val="single"/>
        </w:rPr>
        <w:t>Муниципальное автономное общеобразовательное учреждение «Средн</w:t>
      </w:r>
      <w:r w:rsidR="00FF7621" w:rsidRPr="00834C48">
        <w:rPr>
          <w:rStyle w:val="FontStyle41"/>
          <w:b/>
          <w:sz w:val="28"/>
          <w:szCs w:val="28"/>
          <w:u w:val="single"/>
        </w:rPr>
        <w:t>яя общеобразовательная школа №</w:t>
      </w:r>
      <w:r w:rsidR="00C10314" w:rsidRPr="00834C48">
        <w:rPr>
          <w:rStyle w:val="FontStyle41"/>
          <w:b/>
          <w:sz w:val="28"/>
          <w:szCs w:val="28"/>
          <w:u w:val="single"/>
        </w:rPr>
        <w:t xml:space="preserve"> </w:t>
      </w:r>
      <w:r w:rsidR="00FF7621" w:rsidRPr="00834C48">
        <w:rPr>
          <w:rStyle w:val="FontStyle41"/>
          <w:b/>
          <w:sz w:val="28"/>
          <w:szCs w:val="28"/>
          <w:u w:val="single"/>
        </w:rPr>
        <w:t>26</w:t>
      </w:r>
      <w:r w:rsidRPr="00834C48">
        <w:rPr>
          <w:rStyle w:val="FontStyle41"/>
          <w:b/>
          <w:sz w:val="28"/>
          <w:szCs w:val="28"/>
          <w:u w:val="single"/>
        </w:rPr>
        <w:t>» городского округа город Стерлитамак Республики Башкортостан</w:t>
      </w:r>
    </w:p>
    <w:p w:rsidR="00834C48" w:rsidRDefault="00834C48" w:rsidP="00834C48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rPr>
          <w:rStyle w:val="FontStyle41"/>
          <w:b/>
          <w:sz w:val="28"/>
          <w:szCs w:val="28"/>
        </w:rPr>
      </w:pPr>
      <w:r>
        <w:rPr>
          <w:rStyle w:val="FontStyle41"/>
          <w:sz w:val="28"/>
          <w:szCs w:val="28"/>
        </w:rPr>
        <w:t xml:space="preserve">1.2.Адрес: юридический  </w:t>
      </w:r>
      <w:r w:rsidR="002E6F5C" w:rsidRPr="00834C48">
        <w:rPr>
          <w:rStyle w:val="FontStyle41"/>
          <w:sz w:val="28"/>
          <w:szCs w:val="28"/>
        </w:rPr>
        <w:t xml:space="preserve"> </w:t>
      </w:r>
      <w:r w:rsidR="00FF7621" w:rsidRPr="00834C48">
        <w:rPr>
          <w:rStyle w:val="FontStyle41"/>
          <w:b/>
          <w:sz w:val="28"/>
          <w:szCs w:val="28"/>
          <w:u w:val="single"/>
        </w:rPr>
        <w:t>453116</w:t>
      </w:r>
      <w:r w:rsidR="002E6F5C" w:rsidRPr="00834C48">
        <w:rPr>
          <w:rStyle w:val="FontStyle41"/>
          <w:b/>
          <w:sz w:val="28"/>
          <w:szCs w:val="28"/>
          <w:u w:val="single"/>
        </w:rPr>
        <w:t xml:space="preserve">, Республика Башкортостан, г. Стерлитамак, ул. </w:t>
      </w:r>
      <w:r w:rsidR="00FF7621" w:rsidRPr="00834C48">
        <w:rPr>
          <w:rStyle w:val="FontStyle41"/>
          <w:b/>
          <w:sz w:val="28"/>
          <w:szCs w:val="28"/>
          <w:u w:val="single"/>
        </w:rPr>
        <w:t>Проспект Ленина</w:t>
      </w:r>
      <w:r w:rsidR="002E6F5C" w:rsidRPr="00834C48">
        <w:rPr>
          <w:rStyle w:val="FontStyle41"/>
          <w:b/>
          <w:sz w:val="28"/>
          <w:szCs w:val="28"/>
          <w:u w:val="single"/>
        </w:rPr>
        <w:t>,</w:t>
      </w:r>
      <w:r>
        <w:rPr>
          <w:rStyle w:val="FontStyle41"/>
          <w:b/>
          <w:sz w:val="28"/>
          <w:szCs w:val="28"/>
          <w:u w:val="single"/>
        </w:rPr>
        <w:t xml:space="preserve"> 61</w:t>
      </w:r>
    </w:p>
    <w:p w:rsidR="002E6F5C" w:rsidRPr="00834C48" w:rsidRDefault="00834C48" w:rsidP="00834C48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rPr>
          <w:rStyle w:val="FontStyle41"/>
          <w:b/>
          <w:sz w:val="28"/>
          <w:szCs w:val="28"/>
        </w:rPr>
      </w:pPr>
      <w:r>
        <w:rPr>
          <w:rStyle w:val="FontStyle41"/>
          <w:b/>
          <w:sz w:val="28"/>
          <w:szCs w:val="28"/>
        </w:rPr>
        <w:t xml:space="preserve">                     </w:t>
      </w:r>
      <w:r>
        <w:rPr>
          <w:rStyle w:val="FontStyle41"/>
          <w:sz w:val="28"/>
          <w:szCs w:val="28"/>
        </w:rPr>
        <w:t xml:space="preserve">Фактический </w:t>
      </w:r>
      <w:r w:rsidR="00FF7621" w:rsidRPr="00834C48">
        <w:rPr>
          <w:rStyle w:val="FontStyle41"/>
          <w:b/>
          <w:sz w:val="28"/>
          <w:szCs w:val="28"/>
          <w:u w:val="single"/>
        </w:rPr>
        <w:t>453116</w:t>
      </w:r>
      <w:r w:rsidR="002E6F5C" w:rsidRPr="00834C48">
        <w:rPr>
          <w:rStyle w:val="FontStyle41"/>
          <w:b/>
          <w:sz w:val="28"/>
          <w:szCs w:val="28"/>
          <w:u w:val="single"/>
        </w:rPr>
        <w:t>, Республика Ба</w:t>
      </w:r>
      <w:r>
        <w:rPr>
          <w:rStyle w:val="FontStyle41"/>
          <w:b/>
          <w:sz w:val="28"/>
          <w:szCs w:val="28"/>
          <w:u w:val="single"/>
        </w:rPr>
        <w:t xml:space="preserve">шкортостан, г. Стерлитамак, ул. </w:t>
      </w:r>
      <w:r w:rsidR="00573669" w:rsidRPr="00834C48">
        <w:rPr>
          <w:rStyle w:val="FontStyle41"/>
          <w:b/>
          <w:sz w:val="28"/>
          <w:szCs w:val="28"/>
          <w:u w:val="single"/>
        </w:rPr>
        <w:t>Проспект Ленина,</w:t>
      </w:r>
      <w:r>
        <w:rPr>
          <w:rStyle w:val="FontStyle41"/>
          <w:b/>
          <w:sz w:val="28"/>
          <w:szCs w:val="28"/>
          <w:u w:val="single"/>
        </w:rPr>
        <w:t xml:space="preserve"> </w:t>
      </w:r>
      <w:r w:rsidR="00FF7621" w:rsidRPr="00834C48">
        <w:rPr>
          <w:rStyle w:val="FontStyle41"/>
          <w:b/>
          <w:sz w:val="28"/>
          <w:szCs w:val="28"/>
          <w:u w:val="single"/>
        </w:rPr>
        <w:t>61</w:t>
      </w:r>
    </w:p>
    <w:p w:rsidR="002E6F5C" w:rsidRPr="00715507" w:rsidRDefault="002E6F5C" w:rsidP="002E6F5C">
      <w:pPr>
        <w:pStyle w:val="Style9"/>
        <w:widowControl/>
        <w:tabs>
          <w:tab w:val="left" w:leader="underscore" w:pos="13315"/>
        </w:tabs>
        <w:spacing w:line="274" w:lineRule="exact"/>
        <w:jc w:val="left"/>
        <w:rPr>
          <w:sz w:val="22"/>
          <w:szCs w:val="22"/>
        </w:rPr>
      </w:pPr>
    </w:p>
    <w:p w:rsidR="002E6F5C" w:rsidRPr="001F4AC8" w:rsidRDefault="001F4AC8" w:rsidP="002E6F5C">
      <w:pPr>
        <w:pStyle w:val="Style19"/>
        <w:widowControl/>
        <w:tabs>
          <w:tab w:val="left" w:pos="394"/>
          <w:tab w:val="left" w:leader="underscore" w:pos="14477"/>
        </w:tabs>
        <w:spacing w:line="274" w:lineRule="exact"/>
        <w:ind w:firstLine="0"/>
        <w:jc w:val="both"/>
        <w:rPr>
          <w:rStyle w:val="FontStyle41"/>
          <w:b/>
          <w:sz w:val="28"/>
          <w:szCs w:val="28"/>
        </w:rPr>
      </w:pPr>
      <w:r>
        <w:rPr>
          <w:rStyle w:val="FontStyle41"/>
          <w:sz w:val="28"/>
          <w:szCs w:val="28"/>
        </w:rPr>
        <w:t>1.3.</w:t>
      </w:r>
      <w:r w:rsidR="002E6F5C" w:rsidRPr="001F4AC8">
        <w:rPr>
          <w:rStyle w:val="FontStyle41"/>
          <w:sz w:val="28"/>
          <w:szCs w:val="28"/>
        </w:rPr>
        <w:t xml:space="preserve">Телефон   </w:t>
      </w:r>
      <w:r w:rsidR="00FF7621" w:rsidRPr="001F4AC8">
        <w:rPr>
          <w:rStyle w:val="FontStyle41"/>
          <w:b/>
          <w:sz w:val="28"/>
          <w:szCs w:val="28"/>
          <w:u w:val="single"/>
        </w:rPr>
        <w:t>8(3473) 20-42-01</w:t>
      </w:r>
    </w:p>
    <w:p w:rsidR="002E6F5C" w:rsidRPr="001F4AC8" w:rsidRDefault="002E6F5C" w:rsidP="002E6F5C">
      <w:pPr>
        <w:pStyle w:val="Style9"/>
        <w:widowControl/>
        <w:tabs>
          <w:tab w:val="left" w:leader="underscore" w:pos="3134"/>
        </w:tabs>
        <w:spacing w:before="5" w:line="274" w:lineRule="exact"/>
        <w:ind w:left="398"/>
        <w:jc w:val="left"/>
        <w:rPr>
          <w:rStyle w:val="FontStyle41"/>
          <w:sz w:val="28"/>
          <w:szCs w:val="28"/>
        </w:rPr>
      </w:pPr>
      <w:r w:rsidRPr="001F4AC8">
        <w:rPr>
          <w:rStyle w:val="FontStyle41"/>
          <w:sz w:val="28"/>
          <w:szCs w:val="28"/>
        </w:rPr>
        <w:t xml:space="preserve">Факс         </w:t>
      </w:r>
      <w:r w:rsidR="00FF7621" w:rsidRPr="001F4AC8">
        <w:rPr>
          <w:rStyle w:val="FontStyle41"/>
          <w:b/>
          <w:sz w:val="28"/>
          <w:szCs w:val="28"/>
          <w:u w:val="single"/>
        </w:rPr>
        <w:t xml:space="preserve"> - </w:t>
      </w:r>
    </w:p>
    <w:p w:rsidR="002E6F5C" w:rsidRPr="002157AA" w:rsidRDefault="00A152EC" w:rsidP="00FF7621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41"/>
          <w:sz w:val="28"/>
          <w:szCs w:val="28"/>
          <w:lang w:val="de-DE"/>
        </w:rPr>
        <w:t xml:space="preserve">      </w:t>
      </w:r>
      <w:proofErr w:type="spellStart"/>
      <w:r w:rsidR="002E6F5C" w:rsidRPr="001F4AC8">
        <w:rPr>
          <w:rStyle w:val="FontStyle41"/>
          <w:sz w:val="28"/>
          <w:szCs w:val="28"/>
          <w:lang w:val="de-DE"/>
        </w:rPr>
        <w:t>e-mail</w:t>
      </w:r>
      <w:proofErr w:type="spellEnd"/>
      <w:r w:rsidR="002E6F5C" w:rsidRPr="001F4AC8">
        <w:rPr>
          <w:rStyle w:val="FontStyle41"/>
          <w:sz w:val="28"/>
          <w:szCs w:val="28"/>
          <w:lang w:val="de-DE"/>
        </w:rPr>
        <w:t xml:space="preserve">        </w:t>
      </w:r>
      <w:proofErr w:type="spellStart"/>
      <w:r w:rsidR="00573669" w:rsidRPr="00B040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sosh</w:t>
      </w:r>
      <w:proofErr w:type="spellEnd"/>
      <w:r w:rsidR="00573669" w:rsidRPr="002157AA">
        <w:rPr>
          <w:rFonts w:ascii="Times New Roman" w:hAnsi="Times New Roman" w:cs="Times New Roman"/>
          <w:b/>
          <w:sz w:val="28"/>
          <w:szCs w:val="28"/>
          <w:u w:val="single"/>
        </w:rPr>
        <w:t>26@</w:t>
      </w:r>
      <w:r w:rsidR="00573669" w:rsidRPr="00B040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573669" w:rsidRPr="002157A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573669" w:rsidRPr="00B040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573669" w:rsidRPr="002E13C5">
        <w:rPr>
          <w:rFonts w:ascii="Times New Roman" w:hAnsi="Times New Roman" w:cs="Times New Roman"/>
          <w:sz w:val="28"/>
          <w:szCs w:val="28"/>
          <w:u w:val="single"/>
          <w:lang w:val="de-DE"/>
        </w:rPr>
        <w:t>__________________________________________</w:t>
      </w:r>
    </w:p>
    <w:p w:rsidR="002E6F5C" w:rsidRPr="00A152EC" w:rsidRDefault="00A152EC" w:rsidP="00F05176">
      <w:pPr>
        <w:pStyle w:val="Style19"/>
        <w:widowControl/>
        <w:tabs>
          <w:tab w:val="left" w:pos="394"/>
          <w:tab w:val="left" w:leader="underscore" w:pos="14438"/>
        </w:tabs>
        <w:spacing w:line="274" w:lineRule="exact"/>
        <w:ind w:left="1080" w:hanging="1080"/>
        <w:jc w:val="both"/>
        <w:rPr>
          <w:rStyle w:val="FontStyle41"/>
          <w:b/>
          <w:sz w:val="28"/>
          <w:szCs w:val="28"/>
        </w:rPr>
      </w:pPr>
      <w:r>
        <w:rPr>
          <w:rStyle w:val="FontStyle41"/>
          <w:sz w:val="28"/>
          <w:szCs w:val="28"/>
        </w:rPr>
        <w:t xml:space="preserve">1.4. </w:t>
      </w:r>
      <w:r w:rsidR="002E6F5C" w:rsidRPr="00A152EC">
        <w:rPr>
          <w:rStyle w:val="FontStyle41"/>
          <w:sz w:val="28"/>
          <w:szCs w:val="28"/>
        </w:rPr>
        <w:t xml:space="preserve">Устав    </w:t>
      </w:r>
      <w:proofErr w:type="spellStart"/>
      <w:proofErr w:type="gramStart"/>
      <w:r w:rsidR="00C10314" w:rsidRPr="00A152EC">
        <w:rPr>
          <w:rStyle w:val="FontStyle41"/>
          <w:b/>
          <w:sz w:val="28"/>
          <w:szCs w:val="28"/>
          <w:u w:val="single"/>
        </w:rPr>
        <w:t>У</w:t>
      </w:r>
      <w:r w:rsidR="002E6F5C" w:rsidRPr="00A152EC">
        <w:rPr>
          <w:rStyle w:val="FontStyle41"/>
          <w:b/>
          <w:sz w:val="28"/>
          <w:szCs w:val="28"/>
          <w:u w:val="single"/>
        </w:rPr>
        <w:t>став</w:t>
      </w:r>
      <w:proofErr w:type="spellEnd"/>
      <w:proofErr w:type="gramEnd"/>
      <w:r w:rsidR="00FF7621" w:rsidRPr="00A152EC">
        <w:rPr>
          <w:rStyle w:val="FontStyle41"/>
          <w:b/>
          <w:sz w:val="28"/>
          <w:szCs w:val="28"/>
          <w:u w:val="single"/>
        </w:rPr>
        <w:t xml:space="preserve">  принят 17.05</w:t>
      </w:r>
      <w:r w:rsidR="002E6F5C" w:rsidRPr="00A152EC">
        <w:rPr>
          <w:rStyle w:val="FontStyle41"/>
          <w:b/>
          <w:sz w:val="28"/>
          <w:szCs w:val="28"/>
          <w:u w:val="single"/>
        </w:rPr>
        <w:t xml:space="preserve">.2011г. </w:t>
      </w:r>
      <w:r w:rsidR="00FF7621" w:rsidRPr="00A152EC">
        <w:rPr>
          <w:rStyle w:val="FontStyle41"/>
          <w:b/>
          <w:sz w:val="28"/>
          <w:szCs w:val="28"/>
          <w:u w:val="single"/>
        </w:rPr>
        <w:t xml:space="preserve"> на общем собрании трудового коллектива МАОУ «СОШ №</w:t>
      </w:r>
      <w:r w:rsidR="00C10314" w:rsidRPr="00A152EC">
        <w:rPr>
          <w:rStyle w:val="FontStyle41"/>
          <w:b/>
          <w:sz w:val="28"/>
          <w:szCs w:val="28"/>
          <w:u w:val="single"/>
        </w:rPr>
        <w:t xml:space="preserve"> </w:t>
      </w:r>
      <w:r w:rsidR="00FF7621" w:rsidRPr="00A152EC">
        <w:rPr>
          <w:rStyle w:val="FontStyle41"/>
          <w:b/>
          <w:sz w:val="28"/>
          <w:szCs w:val="28"/>
          <w:u w:val="single"/>
        </w:rPr>
        <w:t>26</w:t>
      </w:r>
      <w:r w:rsidR="002E6F5C" w:rsidRPr="00A152EC">
        <w:rPr>
          <w:rStyle w:val="FontStyle41"/>
          <w:b/>
          <w:sz w:val="28"/>
          <w:szCs w:val="28"/>
          <w:u w:val="single"/>
        </w:rPr>
        <w:t>» городского округа г. Стерлитам</w:t>
      </w:r>
      <w:r w:rsidR="00FF7621" w:rsidRPr="00A152EC">
        <w:rPr>
          <w:rStyle w:val="FontStyle41"/>
          <w:b/>
          <w:sz w:val="28"/>
          <w:szCs w:val="28"/>
          <w:u w:val="single"/>
        </w:rPr>
        <w:t xml:space="preserve">ак РБ, утверждён Постановлением </w:t>
      </w:r>
      <w:r w:rsidR="002E6F5C" w:rsidRPr="00A152EC">
        <w:rPr>
          <w:rStyle w:val="FontStyle41"/>
          <w:b/>
          <w:sz w:val="28"/>
          <w:szCs w:val="28"/>
          <w:u w:val="single"/>
        </w:rPr>
        <w:t>админи</w:t>
      </w:r>
      <w:r w:rsidR="00C10314" w:rsidRPr="00A152EC">
        <w:rPr>
          <w:rStyle w:val="FontStyle41"/>
          <w:b/>
          <w:sz w:val="28"/>
          <w:szCs w:val="28"/>
          <w:u w:val="single"/>
        </w:rPr>
        <w:t xml:space="preserve">страции городского округа город </w:t>
      </w:r>
      <w:r w:rsidR="002E6F5C" w:rsidRPr="00A152EC">
        <w:rPr>
          <w:rStyle w:val="FontStyle41"/>
          <w:b/>
          <w:sz w:val="28"/>
          <w:szCs w:val="28"/>
          <w:u w:val="single"/>
        </w:rPr>
        <w:t>Стерлитамак Республики</w:t>
      </w:r>
      <w:r w:rsidR="00FF7621" w:rsidRPr="00A152EC">
        <w:rPr>
          <w:rStyle w:val="FontStyle41"/>
          <w:b/>
          <w:sz w:val="28"/>
          <w:szCs w:val="28"/>
          <w:u w:val="single"/>
        </w:rPr>
        <w:t xml:space="preserve"> Башкортостан от 24.11.2011г. </w:t>
      </w:r>
      <w:r w:rsidR="002E6F5C" w:rsidRPr="00A152EC">
        <w:rPr>
          <w:rStyle w:val="FontStyle41"/>
          <w:b/>
          <w:sz w:val="28"/>
          <w:szCs w:val="28"/>
          <w:u w:val="single"/>
        </w:rPr>
        <w:t xml:space="preserve">№ </w:t>
      </w:r>
      <w:r w:rsidR="00FF7621" w:rsidRPr="00A152EC">
        <w:rPr>
          <w:rStyle w:val="FontStyle41"/>
          <w:b/>
          <w:sz w:val="28"/>
          <w:szCs w:val="28"/>
          <w:u w:val="single"/>
        </w:rPr>
        <w:t>1041</w:t>
      </w:r>
      <w:r w:rsidR="002E6F5C" w:rsidRPr="00A152EC">
        <w:rPr>
          <w:rStyle w:val="FontStyle41"/>
          <w:b/>
          <w:sz w:val="28"/>
          <w:szCs w:val="28"/>
        </w:rPr>
        <w:t>,</w:t>
      </w:r>
    </w:p>
    <w:p w:rsidR="002E6F5C" w:rsidRPr="00A152EC" w:rsidRDefault="002E6F5C" w:rsidP="00F05176">
      <w:pPr>
        <w:pStyle w:val="Style19"/>
        <w:widowControl/>
        <w:tabs>
          <w:tab w:val="left" w:leader="underscore" w:pos="14438"/>
        </w:tabs>
        <w:spacing w:line="274" w:lineRule="exact"/>
        <w:ind w:left="1080" w:firstLine="0"/>
        <w:jc w:val="both"/>
        <w:rPr>
          <w:rStyle w:val="FontStyle41"/>
          <w:b/>
          <w:sz w:val="28"/>
          <w:szCs w:val="28"/>
          <w:u w:val="single"/>
        </w:rPr>
      </w:pPr>
      <w:r w:rsidRPr="00A152EC">
        <w:rPr>
          <w:rStyle w:val="FontStyle41"/>
          <w:b/>
          <w:sz w:val="28"/>
          <w:szCs w:val="28"/>
          <w:u w:val="single"/>
        </w:rPr>
        <w:t xml:space="preserve"> изменения в </w:t>
      </w:r>
      <w:r w:rsidR="00C10314" w:rsidRPr="00A152EC">
        <w:rPr>
          <w:rStyle w:val="FontStyle41"/>
          <w:b/>
          <w:sz w:val="28"/>
          <w:szCs w:val="28"/>
          <w:u w:val="single"/>
        </w:rPr>
        <w:t>У</w:t>
      </w:r>
      <w:r w:rsidRPr="00A152EC">
        <w:rPr>
          <w:rStyle w:val="FontStyle41"/>
          <w:b/>
          <w:sz w:val="28"/>
          <w:szCs w:val="28"/>
          <w:u w:val="single"/>
        </w:rPr>
        <w:t>ставе приняты на общем собрании трудового коллектива 17.09.2012 г., утверждены Постанов</w:t>
      </w:r>
      <w:r w:rsidR="00FF7621" w:rsidRPr="00A152EC">
        <w:rPr>
          <w:rStyle w:val="FontStyle41"/>
          <w:b/>
          <w:sz w:val="28"/>
          <w:szCs w:val="28"/>
          <w:u w:val="single"/>
        </w:rPr>
        <w:t>лением администрации городского</w:t>
      </w:r>
      <w:r w:rsidR="00F05176" w:rsidRPr="00A152EC">
        <w:rPr>
          <w:rStyle w:val="FontStyle41"/>
          <w:b/>
          <w:sz w:val="28"/>
          <w:szCs w:val="28"/>
          <w:u w:val="single"/>
        </w:rPr>
        <w:t xml:space="preserve"> </w:t>
      </w:r>
      <w:r w:rsidRPr="00A152EC">
        <w:rPr>
          <w:rStyle w:val="FontStyle41"/>
          <w:b/>
          <w:sz w:val="28"/>
          <w:szCs w:val="28"/>
          <w:u w:val="single"/>
        </w:rPr>
        <w:t xml:space="preserve">округа город </w:t>
      </w:r>
      <w:r w:rsidR="00F05176" w:rsidRPr="00A152EC">
        <w:rPr>
          <w:rStyle w:val="FontStyle41"/>
          <w:b/>
          <w:sz w:val="28"/>
          <w:szCs w:val="28"/>
          <w:u w:val="single"/>
        </w:rPr>
        <w:t xml:space="preserve">Стерлитамак от 12.10.2012 г. № </w:t>
      </w:r>
      <w:r w:rsidRPr="00A152EC">
        <w:rPr>
          <w:rStyle w:val="FontStyle41"/>
          <w:b/>
          <w:sz w:val="28"/>
          <w:szCs w:val="28"/>
          <w:u w:val="single"/>
        </w:rPr>
        <w:t>2394</w:t>
      </w:r>
      <w:r w:rsidRPr="00A152EC">
        <w:rPr>
          <w:rStyle w:val="FontStyle41"/>
          <w:sz w:val="28"/>
          <w:szCs w:val="28"/>
        </w:rPr>
        <w:t>_</w:t>
      </w:r>
    </w:p>
    <w:p w:rsidR="002E6F5C" w:rsidRDefault="002E6F5C" w:rsidP="002E6F5C">
      <w:pPr>
        <w:pStyle w:val="Style9"/>
        <w:widowControl/>
        <w:spacing w:line="274" w:lineRule="exact"/>
        <w:ind w:left="4541"/>
        <w:jc w:val="left"/>
        <w:rPr>
          <w:rStyle w:val="FontStyle41"/>
        </w:rPr>
      </w:pPr>
      <w:r>
        <w:rPr>
          <w:rStyle w:val="FontStyle41"/>
        </w:rPr>
        <w:t>( даты принятия, согласования, утверждения)</w:t>
      </w:r>
    </w:p>
    <w:p w:rsidR="00715507" w:rsidRPr="00A152EC" w:rsidRDefault="00A152EC" w:rsidP="00A152EC">
      <w:pPr>
        <w:pStyle w:val="Style19"/>
        <w:widowControl/>
        <w:tabs>
          <w:tab w:val="left" w:pos="394"/>
          <w:tab w:val="left" w:leader="underscore" w:pos="14884"/>
        </w:tabs>
        <w:spacing w:line="274" w:lineRule="exact"/>
        <w:ind w:right="-314" w:firstLine="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1.5.</w:t>
      </w:r>
      <w:r w:rsidR="002E6F5C" w:rsidRPr="00A152EC">
        <w:rPr>
          <w:rStyle w:val="FontStyle41"/>
          <w:sz w:val="28"/>
          <w:szCs w:val="28"/>
        </w:rPr>
        <w:t xml:space="preserve">Учредитель </w:t>
      </w:r>
      <w:r w:rsidR="002E6F5C" w:rsidRPr="00A152EC">
        <w:rPr>
          <w:rStyle w:val="FontStyle41"/>
          <w:b/>
          <w:bCs/>
          <w:sz w:val="28"/>
          <w:szCs w:val="28"/>
          <w:u w:val="single"/>
        </w:rPr>
        <w:t>Администрация городского округ</w:t>
      </w:r>
      <w:r>
        <w:rPr>
          <w:rStyle w:val="FontStyle41"/>
          <w:b/>
          <w:bCs/>
          <w:sz w:val="28"/>
          <w:szCs w:val="28"/>
          <w:u w:val="single"/>
        </w:rPr>
        <w:t xml:space="preserve">а города Стерлитамак Республики </w:t>
      </w:r>
      <w:r w:rsidR="002E6F5C" w:rsidRPr="00A152EC">
        <w:rPr>
          <w:rStyle w:val="FontStyle41"/>
          <w:b/>
          <w:bCs/>
          <w:sz w:val="28"/>
          <w:szCs w:val="28"/>
          <w:u w:val="single"/>
        </w:rPr>
        <w:t>Башкортостан</w:t>
      </w:r>
    </w:p>
    <w:p w:rsidR="002E6F5C" w:rsidRDefault="002E6F5C" w:rsidP="002E6F5C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rPr>
          <w:rStyle w:val="FontStyle41"/>
        </w:rPr>
      </w:pPr>
      <w:r>
        <w:rPr>
          <w:rStyle w:val="FontStyle41"/>
        </w:rPr>
        <w:t xml:space="preserve">                                                                                  (</w:t>
      </w:r>
      <w:proofErr w:type="gramStart"/>
      <w:r>
        <w:rPr>
          <w:rStyle w:val="FontStyle41"/>
        </w:rPr>
        <w:t>полное</w:t>
      </w:r>
      <w:proofErr w:type="gramEnd"/>
      <w:r>
        <w:rPr>
          <w:rStyle w:val="FontStyle41"/>
        </w:rPr>
        <w:t xml:space="preserve"> наименовании)</w:t>
      </w:r>
    </w:p>
    <w:p w:rsidR="002E6F5C" w:rsidRDefault="002E6F5C" w:rsidP="002E6F5C">
      <w:pPr>
        <w:pStyle w:val="Style19"/>
        <w:widowControl/>
        <w:spacing w:line="240" w:lineRule="exact"/>
        <w:ind w:firstLine="0"/>
        <w:rPr>
          <w:sz w:val="20"/>
          <w:szCs w:val="20"/>
        </w:rPr>
      </w:pPr>
    </w:p>
    <w:p w:rsidR="002E6F5C" w:rsidRPr="00A152EC" w:rsidRDefault="002E6F5C" w:rsidP="00A152EC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 w:cs="Times New Roman"/>
          <w:b/>
          <w:spacing w:val="-11"/>
          <w:sz w:val="28"/>
          <w:szCs w:val="28"/>
          <w:u w:val="single"/>
        </w:rPr>
      </w:pPr>
      <w:r w:rsidRPr="00A152EC">
        <w:rPr>
          <w:rStyle w:val="FontStyle41"/>
          <w:sz w:val="28"/>
          <w:szCs w:val="28"/>
        </w:rPr>
        <w:t xml:space="preserve">1.6.Свидетельство о постановке на учет юридического лица в налоговом органе </w:t>
      </w:r>
      <w:r w:rsidRPr="00A152EC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свидетельство </w:t>
      </w:r>
      <w:r w:rsidR="00FF7621" w:rsidRPr="00A152EC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серия 02  № 0</w:t>
      </w:r>
      <w:r w:rsidR="00AE2696" w:rsidRPr="00A152EC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06539849 </w:t>
      </w:r>
      <w:r w:rsidRPr="00A152EC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A152EC">
        <w:rPr>
          <w:rFonts w:ascii="Times New Roman" w:hAnsi="Times New Roman" w:cs="Times New Roman"/>
          <w:b/>
          <w:spacing w:val="-11"/>
          <w:sz w:val="28"/>
          <w:szCs w:val="28"/>
          <w:u w:val="single"/>
        </w:rPr>
        <w:t>выдано  Инспекцией Федеральной налоговой службы по г. Стерлитамаку Республики Башкорт</w:t>
      </w:r>
      <w:r w:rsidR="00A152EC">
        <w:rPr>
          <w:rFonts w:ascii="Times New Roman" w:hAnsi="Times New Roman" w:cs="Times New Roman"/>
          <w:b/>
          <w:spacing w:val="-11"/>
          <w:sz w:val="28"/>
          <w:szCs w:val="28"/>
          <w:u w:val="single"/>
        </w:rPr>
        <w:t xml:space="preserve">остан и подтверждает постановку </w:t>
      </w:r>
      <w:r w:rsidRPr="00A152EC">
        <w:rPr>
          <w:rFonts w:ascii="Times New Roman" w:hAnsi="Times New Roman" w:cs="Times New Roman"/>
          <w:b/>
          <w:spacing w:val="-11"/>
          <w:sz w:val="28"/>
          <w:szCs w:val="28"/>
          <w:u w:val="single"/>
        </w:rPr>
        <w:t xml:space="preserve">юридического лица на учет 27 ноября 1998 года, </w:t>
      </w:r>
      <w:r w:rsidR="00A152EC">
        <w:rPr>
          <w:rFonts w:ascii="Times New Roman" w:hAnsi="Times New Roman" w:cs="Times New Roman"/>
          <w:b/>
          <w:spacing w:val="-11"/>
          <w:sz w:val="28"/>
          <w:szCs w:val="28"/>
          <w:u w:val="single"/>
        </w:rPr>
        <w:t xml:space="preserve"> </w:t>
      </w:r>
      <w:r w:rsidRPr="00A152EC">
        <w:rPr>
          <w:rFonts w:ascii="Times New Roman" w:hAnsi="Times New Roman" w:cs="Times New Roman"/>
          <w:b/>
          <w:spacing w:val="-11"/>
          <w:sz w:val="28"/>
          <w:szCs w:val="28"/>
          <w:u w:val="single"/>
        </w:rPr>
        <w:t>ИНН 0268</w:t>
      </w:r>
      <w:r w:rsidR="00AE2696" w:rsidRPr="00A152EC">
        <w:rPr>
          <w:rFonts w:ascii="Times New Roman" w:hAnsi="Times New Roman" w:cs="Times New Roman"/>
          <w:b/>
          <w:spacing w:val="-11"/>
          <w:sz w:val="28"/>
          <w:szCs w:val="28"/>
          <w:u w:val="single"/>
        </w:rPr>
        <w:t>023001</w:t>
      </w:r>
      <w:r w:rsidR="00715507" w:rsidRPr="00A152EC">
        <w:rPr>
          <w:rFonts w:ascii="Times New Roman" w:hAnsi="Times New Roman" w:cs="Times New Roman"/>
          <w:spacing w:val="-11"/>
          <w:sz w:val="28"/>
          <w:szCs w:val="28"/>
        </w:rPr>
        <w:t>__</w:t>
      </w:r>
    </w:p>
    <w:p w:rsidR="002E6F5C" w:rsidRDefault="002E6F5C" w:rsidP="00715507">
      <w:pPr>
        <w:pStyle w:val="Style19"/>
        <w:widowControl/>
        <w:tabs>
          <w:tab w:val="left" w:pos="394"/>
        </w:tabs>
        <w:spacing w:line="240" w:lineRule="auto"/>
        <w:ind w:firstLine="0"/>
        <w:rPr>
          <w:rStyle w:val="FontStyle41"/>
        </w:rPr>
      </w:pPr>
      <w:r>
        <w:rPr>
          <w:rStyle w:val="FontStyle41"/>
        </w:rPr>
        <w:t xml:space="preserve">                                                                                          (серия, номер, дата постановки, ИНН)</w:t>
      </w:r>
    </w:p>
    <w:p w:rsidR="00715507" w:rsidRDefault="00715507" w:rsidP="00715507">
      <w:pPr>
        <w:pStyle w:val="Style19"/>
        <w:widowControl/>
        <w:tabs>
          <w:tab w:val="left" w:pos="394"/>
        </w:tabs>
        <w:spacing w:line="240" w:lineRule="auto"/>
        <w:ind w:firstLine="0"/>
        <w:rPr>
          <w:rStyle w:val="FontStyle41"/>
        </w:rPr>
      </w:pPr>
    </w:p>
    <w:p w:rsidR="002E6F5C" w:rsidRPr="00A152EC" w:rsidRDefault="002E6F5C" w:rsidP="00715507">
      <w:pPr>
        <w:pStyle w:val="Style19"/>
        <w:widowControl/>
        <w:tabs>
          <w:tab w:val="left" w:pos="394"/>
        </w:tabs>
        <w:spacing w:line="240" w:lineRule="auto"/>
        <w:ind w:firstLine="0"/>
        <w:jc w:val="both"/>
        <w:rPr>
          <w:sz w:val="28"/>
          <w:szCs w:val="28"/>
        </w:rPr>
      </w:pPr>
      <w:r w:rsidRPr="00A152EC">
        <w:rPr>
          <w:rStyle w:val="FontStyle41"/>
          <w:sz w:val="28"/>
          <w:szCs w:val="28"/>
        </w:rPr>
        <w:lastRenderedPageBreak/>
        <w:t>1.7.</w:t>
      </w:r>
      <w:r w:rsidRPr="00A152EC">
        <w:rPr>
          <w:rStyle w:val="FontStyle41"/>
          <w:sz w:val="28"/>
          <w:szCs w:val="28"/>
        </w:rPr>
        <w:tab/>
        <w:t>Свидетельство о внесении записи в Единый государственный</w:t>
      </w:r>
      <w:r w:rsidR="00715507" w:rsidRPr="00A152EC">
        <w:rPr>
          <w:rStyle w:val="FontStyle41"/>
          <w:sz w:val="28"/>
          <w:szCs w:val="28"/>
        </w:rPr>
        <w:t xml:space="preserve"> реестр юридических лиц   </w:t>
      </w:r>
      <w:r w:rsidRPr="00A152EC">
        <w:rPr>
          <w:rStyle w:val="FontStyle41"/>
          <w:sz w:val="28"/>
          <w:szCs w:val="28"/>
        </w:rPr>
        <w:t xml:space="preserve"> </w:t>
      </w:r>
      <w:r w:rsidR="00AE2696" w:rsidRPr="00A152EC">
        <w:rPr>
          <w:b/>
          <w:sz w:val="28"/>
          <w:szCs w:val="28"/>
          <w:u w:val="single"/>
        </w:rPr>
        <w:t xml:space="preserve">серия  02  №  006955366 </w:t>
      </w:r>
      <w:r w:rsidRPr="00A152EC">
        <w:rPr>
          <w:b/>
          <w:sz w:val="28"/>
          <w:szCs w:val="28"/>
          <w:u w:val="single"/>
        </w:rPr>
        <w:t xml:space="preserve"> за  основным  государственным</w:t>
      </w:r>
      <w:r w:rsidRPr="00A152EC">
        <w:rPr>
          <w:sz w:val="28"/>
          <w:szCs w:val="28"/>
          <w:u w:val="single"/>
        </w:rPr>
        <w:t xml:space="preserve"> </w:t>
      </w:r>
      <w:r w:rsidRPr="00A152EC">
        <w:rPr>
          <w:b/>
          <w:sz w:val="28"/>
          <w:szCs w:val="28"/>
          <w:u w:val="single"/>
        </w:rPr>
        <w:t>регистрационным номер</w:t>
      </w:r>
      <w:r w:rsidR="00AE2696" w:rsidRPr="00A152EC">
        <w:rPr>
          <w:b/>
          <w:sz w:val="28"/>
          <w:szCs w:val="28"/>
          <w:u w:val="single"/>
        </w:rPr>
        <w:t>ом 1020202082526  выдано 17</w:t>
      </w:r>
      <w:r w:rsidRPr="00A152EC">
        <w:rPr>
          <w:b/>
          <w:sz w:val="28"/>
          <w:szCs w:val="28"/>
          <w:u w:val="single"/>
        </w:rPr>
        <w:t xml:space="preserve"> ноября  2012 года  за  государ</w:t>
      </w:r>
      <w:r w:rsidR="00AE2696" w:rsidRPr="00A152EC">
        <w:rPr>
          <w:b/>
          <w:sz w:val="28"/>
          <w:szCs w:val="28"/>
          <w:u w:val="single"/>
        </w:rPr>
        <w:t xml:space="preserve">ственным номером  2120268034368 </w:t>
      </w:r>
      <w:r w:rsidRPr="00A152EC">
        <w:rPr>
          <w:b/>
          <w:sz w:val="28"/>
          <w:szCs w:val="28"/>
          <w:u w:val="single"/>
        </w:rPr>
        <w:t xml:space="preserve"> Инспекцией Федеральной налоговой службы по г. Стерлитамаку Республики Башкортостан</w:t>
      </w:r>
      <w:r w:rsidRPr="00A152EC">
        <w:rPr>
          <w:sz w:val="28"/>
          <w:szCs w:val="28"/>
        </w:rPr>
        <w:t>_______________________________</w:t>
      </w:r>
      <w:r w:rsidR="00715507" w:rsidRPr="00A152EC">
        <w:rPr>
          <w:sz w:val="28"/>
          <w:szCs w:val="28"/>
        </w:rPr>
        <w:t>_________________________________________</w:t>
      </w:r>
    </w:p>
    <w:p w:rsidR="002E6F5C" w:rsidRDefault="002E6F5C" w:rsidP="00A152EC">
      <w:pPr>
        <w:pStyle w:val="Style9"/>
        <w:widowControl/>
        <w:jc w:val="center"/>
        <w:rPr>
          <w:rStyle w:val="FontStyle41"/>
        </w:rPr>
      </w:pPr>
      <w:r>
        <w:rPr>
          <w:rStyle w:val="FontStyle41"/>
        </w:rPr>
        <w:t>(серия, номер, дата, кем выдано, ОГРН)</w:t>
      </w:r>
    </w:p>
    <w:p w:rsidR="002E6F5C" w:rsidRPr="00A152EC" w:rsidRDefault="002E6F5C" w:rsidP="00715507">
      <w:pPr>
        <w:pStyle w:val="Style19"/>
        <w:widowControl/>
        <w:tabs>
          <w:tab w:val="left" w:leader="underscore" w:pos="13310"/>
        </w:tabs>
        <w:spacing w:line="274" w:lineRule="exact"/>
        <w:ind w:firstLine="0"/>
        <w:jc w:val="both"/>
        <w:rPr>
          <w:rStyle w:val="FontStyle41"/>
          <w:sz w:val="28"/>
          <w:szCs w:val="28"/>
        </w:rPr>
      </w:pPr>
      <w:r w:rsidRPr="00A152EC">
        <w:rPr>
          <w:rStyle w:val="FontStyle41"/>
          <w:sz w:val="28"/>
          <w:szCs w:val="28"/>
        </w:rPr>
        <w:t xml:space="preserve">1.8. </w:t>
      </w:r>
      <w:proofErr w:type="gramStart"/>
      <w:r w:rsidRPr="00A152EC">
        <w:rPr>
          <w:rStyle w:val="FontStyle41"/>
          <w:sz w:val="28"/>
          <w:szCs w:val="28"/>
        </w:rPr>
        <w:t xml:space="preserve">Лицензия на право ведения образовательной деятельности   </w:t>
      </w:r>
      <w:r w:rsidR="00AE2696" w:rsidRPr="00A152EC">
        <w:rPr>
          <w:rStyle w:val="FontStyle41"/>
          <w:b/>
          <w:sz w:val="28"/>
          <w:szCs w:val="28"/>
          <w:u w:val="single"/>
        </w:rPr>
        <w:t>Серия 02 № 001839  регистрационный № 1106 от 09.11.2011</w:t>
      </w:r>
      <w:r w:rsidR="00715507" w:rsidRPr="00A152EC">
        <w:rPr>
          <w:rStyle w:val="FontStyle41"/>
          <w:b/>
          <w:sz w:val="28"/>
          <w:szCs w:val="28"/>
          <w:u w:val="single"/>
        </w:rPr>
        <w:t xml:space="preserve"> г., выдана Управлением </w:t>
      </w:r>
      <w:r w:rsidRPr="00A152EC">
        <w:rPr>
          <w:rStyle w:val="FontStyle41"/>
          <w:b/>
          <w:sz w:val="28"/>
          <w:szCs w:val="28"/>
          <w:u w:val="single"/>
        </w:rPr>
        <w:t>по контролю и надзору в сфере образования Республики Башкортостан</w:t>
      </w:r>
      <w:proofErr w:type="gramEnd"/>
    </w:p>
    <w:p w:rsidR="002E6F5C" w:rsidRDefault="002E6F5C" w:rsidP="00715507">
      <w:pPr>
        <w:pStyle w:val="Style9"/>
        <w:widowControl/>
        <w:spacing w:line="274" w:lineRule="exact"/>
        <w:jc w:val="center"/>
        <w:rPr>
          <w:rStyle w:val="FontStyle41"/>
        </w:rPr>
      </w:pPr>
      <w:r>
        <w:rPr>
          <w:rStyle w:val="FontStyle41"/>
        </w:rPr>
        <w:t>(серия, номер, дата, кем выдано)</w:t>
      </w:r>
    </w:p>
    <w:p w:rsidR="00715507" w:rsidRDefault="00715507" w:rsidP="00715507">
      <w:pPr>
        <w:pStyle w:val="Style9"/>
        <w:widowControl/>
        <w:spacing w:line="274" w:lineRule="exact"/>
        <w:jc w:val="center"/>
        <w:rPr>
          <w:rStyle w:val="FontStyle41"/>
        </w:rPr>
      </w:pPr>
    </w:p>
    <w:p w:rsidR="002E6F5C" w:rsidRPr="00A152EC" w:rsidRDefault="002E6F5C" w:rsidP="00715507">
      <w:pPr>
        <w:pStyle w:val="Style19"/>
        <w:widowControl/>
        <w:tabs>
          <w:tab w:val="left" w:pos="394"/>
          <w:tab w:val="left" w:leader="underscore" w:pos="13334"/>
        </w:tabs>
        <w:spacing w:line="274" w:lineRule="exact"/>
        <w:ind w:firstLine="0"/>
        <w:jc w:val="both"/>
        <w:rPr>
          <w:rStyle w:val="FontStyle41"/>
          <w:sz w:val="28"/>
          <w:szCs w:val="28"/>
        </w:rPr>
      </w:pPr>
      <w:r w:rsidRPr="00A152EC">
        <w:rPr>
          <w:rStyle w:val="FontStyle41"/>
          <w:sz w:val="28"/>
          <w:szCs w:val="28"/>
        </w:rPr>
        <w:t>1.</w:t>
      </w:r>
      <w:r w:rsidR="00A152EC">
        <w:rPr>
          <w:rStyle w:val="FontStyle41"/>
          <w:sz w:val="28"/>
          <w:szCs w:val="28"/>
        </w:rPr>
        <w:t xml:space="preserve">9. </w:t>
      </w:r>
      <w:r w:rsidRPr="00A152EC">
        <w:rPr>
          <w:rStyle w:val="FontStyle41"/>
          <w:sz w:val="28"/>
          <w:szCs w:val="28"/>
        </w:rPr>
        <w:t xml:space="preserve">Свидетельство о государственной аккредитации  </w:t>
      </w:r>
      <w:r w:rsidR="00AE2696" w:rsidRPr="00A152EC">
        <w:rPr>
          <w:rStyle w:val="FontStyle41"/>
          <w:b/>
          <w:bCs/>
          <w:sz w:val="28"/>
          <w:szCs w:val="28"/>
          <w:u w:val="single"/>
        </w:rPr>
        <w:t xml:space="preserve">ОП 021362 </w:t>
      </w:r>
      <w:r w:rsidR="00AE2696" w:rsidRPr="00A152EC">
        <w:rPr>
          <w:rStyle w:val="FontStyle41"/>
          <w:b/>
          <w:sz w:val="28"/>
          <w:szCs w:val="28"/>
          <w:u w:val="single"/>
        </w:rPr>
        <w:t>регистрационный № 0507  от 02.11.2011, до 17.12.2014</w:t>
      </w:r>
      <w:r w:rsidRPr="00A152EC">
        <w:rPr>
          <w:rStyle w:val="FontStyle41"/>
          <w:b/>
          <w:sz w:val="28"/>
          <w:szCs w:val="28"/>
          <w:u w:val="single"/>
        </w:rPr>
        <w:t xml:space="preserve"> г., выдано Управлением по контролю и надзору в сфере образования Республики Башкортостан</w:t>
      </w:r>
      <w:r w:rsidRPr="00A152EC">
        <w:rPr>
          <w:rStyle w:val="FontStyle41"/>
          <w:sz w:val="28"/>
          <w:szCs w:val="28"/>
        </w:rPr>
        <w:t>_______________________________________________</w:t>
      </w:r>
      <w:r w:rsidR="00715507" w:rsidRPr="00A152EC">
        <w:rPr>
          <w:rStyle w:val="FontStyle41"/>
          <w:sz w:val="28"/>
          <w:szCs w:val="28"/>
        </w:rPr>
        <w:t>____________________</w:t>
      </w:r>
    </w:p>
    <w:p w:rsidR="002E6F5C" w:rsidRDefault="002E6F5C" w:rsidP="00A152EC">
      <w:pPr>
        <w:pStyle w:val="Style9"/>
        <w:widowControl/>
        <w:spacing w:line="274" w:lineRule="exact"/>
        <w:jc w:val="center"/>
        <w:rPr>
          <w:rStyle w:val="FontStyle41"/>
        </w:rPr>
      </w:pPr>
      <w:r>
        <w:rPr>
          <w:rStyle w:val="FontStyle41"/>
        </w:rPr>
        <w:t>(серия, номер, дата, срок действия, кем выдано)</w:t>
      </w:r>
    </w:p>
    <w:p w:rsidR="00715507" w:rsidRDefault="00715507" w:rsidP="00715507">
      <w:pPr>
        <w:pStyle w:val="Style9"/>
        <w:widowControl/>
        <w:spacing w:line="274" w:lineRule="exact"/>
        <w:jc w:val="center"/>
        <w:rPr>
          <w:rStyle w:val="FontStyle41"/>
        </w:rPr>
      </w:pPr>
    </w:p>
    <w:p w:rsidR="002E6F5C" w:rsidRPr="00A152EC" w:rsidRDefault="002E6F5C" w:rsidP="00715507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Style w:val="FontStyle41"/>
          <w:b/>
          <w:sz w:val="28"/>
          <w:szCs w:val="28"/>
          <w:u w:val="single"/>
        </w:rPr>
      </w:pPr>
      <w:r w:rsidRPr="00A152EC">
        <w:rPr>
          <w:rStyle w:val="FontStyle41"/>
          <w:sz w:val="28"/>
          <w:szCs w:val="28"/>
        </w:rPr>
        <w:t xml:space="preserve">Сведения об аккредитации (год прохождения последней аккредитации, дата и номер приказа о признании ОУ аккредитованным) </w:t>
      </w:r>
      <w:r w:rsidR="00C10314" w:rsidRPr="00A152EC">
        <w:rPr>
          <w:rStyle w:val="FontStyle41"/>
          <w:b/>
          <w:bCs/>
          <w:sz w:val="28"/>
          <w:szCs w:val="28"/>
          <w:u w:val="single"/>
        </w:rPr>
        <w:t>201</w:t>
      </w:r>
      <w:r w:rsidR="00AE2696" w:rsidRPr="00A152EC">
        <w:rPr>
          <w:rStyle w:val="FontStyle41"/>
          <w:b/>
          <w:sz w:val="28"/>
          <w:szCs w:val="28"/>
          <w:u w:val="single"/>
        </w:rPr>
        <w:t>1</w:t>
      </w:r>
      <w:r w:rsidRPr="00A152EC">
        <w:rPr>
          <w:rStyle w:val="FontStyle41"/>
          <w:b/>
          <w:sz w:val="28"/>
          <w:szCs w:val="28"/>
          <w:u w:val="single"/>
        </w:rPr>
        <w:t xml:space="preserve">год,_ </w:t>
      </w:r>
      <w:proofErr w:type="spellStart"/>
      <w:r w:rsidRPr="00A152EC">
        <w:rPr>
          <w:rStyle w:val="FontStyle41"/>
          <w:b/>
          <w:sz w:val="28"/>
          <w:szCs w:val="28"/>
          <w:u w:val="single"/>
        </w:rPr>
        <w:t>приказ</w:t>
      </w:r>
      <w:r w:rsidRPr="00A152EC">
        <w:rPr>
          <w:rStyle w:val="FontStyle41"/>
          <w:sz w:val="28"/>
          <w:szCs w:val="28"/>
        </w:rPr>
        <w:t>_</w:t>
      </w:r>
      <w:r w:rsidRPr="00A152EC">
        <w:rPr>
          <w:rStyle w:val="FontStyle41"/>
          <w:b/>
          <w:sz w:val="28"/>
          <w:szCs w:val="28"/>
          <w:u w:val="single"/>
        </w:rPr>
        <w:t>Управления</w:t>
      </w:r>
      <w:proofErr w:type="spellEnd"/>
      <w:r w:rsidRPr="00A152EC">
        <w:rPr>
          <w:rStyle w:val="FontStyle41"/>
          <w:b/>
          <w:sz w:val="28"/>
          <w:szCs w:val="28"/>
          <w:u w:val="single"/>
        </w:rPr>
        <w:t xml:space="preserve"> по контролю и надзору в сфере образован</w:t>
      </w:r>
      <w:r w:rsidR="00AE2696" w:rsidRPr="00A152EC">
        <w:rPr>
          <w:rStyle w:val="FontStyle41"/>
          <w:b/>
          <w:sz w:val="28"/>
          <w:szCs w:val="28"/>
          <w:u w:val="single"/>
        </w:rPr>
        <w:t>ия Республики Баш</w:t>
      </w:r>
      <w:r w:rsidR="00C10314" w:rsidRPr="00A152EC">
        <w:rPr>
          <w:rStyle w:val="FontStyle41"/>
          <w:b/>
          <w:sz w:val="28"/>
          <w:szCs w:val="28"/>
          <w:u w:val="single"/>
        </w:rPr>
        <w:t>кортостан от 02.11.2011 г. № 155</w:t>
      </w:r>
      <w:r w:rsidR="00AE2696" w:rsidRPr="00A152EC">
        <w:rPr>
          <w:rStyle w:val="FontStyle41"/>
          <w:b/>
          <w:sz w:val="28"/>
          <w:szCs w:val="28"/>
          <w:u w:val="single"/>
        </w:rPr>
        <w:t>2</w:t>
      </w:r>
      <w:r w:rsidR="00715507" w:rsidRPr="00A152EC">
        <w:rPr>
          <w:rStyle w:val="FontStyle41"/>
          <w:b/>
          <w:sz w:val="28"/>
          <w:szCs w:val="28"/>
          <w:u w:val="single"/>
        </w:rPr>
        <w:tab/>
      </w:r>
      <w:r w:rsidR="00715507" w:rsidRPr="00A152EC">
        <w:rPr>
          <w:rStyle w:val="FontStyle41"/>
          <w:b/>
          <w:sz w:val="28"/>
          <w:szCs w:val="28"/>
          <w:u w:val="single"/>
        </w:rPr>
        <w:tab/>
      </w:r>
      <w:r w:rsidR="00715507" w:rsidRPr="00A152EC">
        <w:rPr>
          <w:rStyle w:val="FontStyle41"/>
          <w:b/>
          <w:sz w:val="28"/>
          <w:szCs w:val="28"/>
          <w:u w:val="single"/>
        </w:rPr>
        <w:tab/>
      </w:r>
      <w:r w:rsidR="00715507" w:rsidRPr="00A152EC">
        <w:rPr>
          <w:rStyle w:val="FontStyle41"/>
          <w:b/>
          <w:sz w:val="28"/>
          <w:szCs w:val="28"/>
          <w:u w:val="single"/>
        </w:rPr>
        <w:tab/>
      </w:r>
      <w:r w:rsidRPr="00A152EC">
        <w:rPr>
          <w:rStyle w:val="FontStyle41"/>
          <w:b/>
          <w:sz w:val="28"/>
          <w:szCs w:val="28"/>
          <w:u w:val="single"/>
        </w:rPr>
        <w:t xml:space="preserve"> </w:t>
      </w:r>
    </w:p>
    <w:p w:rsidR="00D77129" w:rsidRPr="00A152EC" w:rsidRDefault="00A152EC" w:rsidP="00A152EC">
      <w:pPr>
        <w:spacing w:before="278" w:after="278" w:line="240" w:lineRule="auto"/>
        <w:rPr>
          <w:rStyle w:val="FontStyle32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77129" w:rsidRPr="00A152EC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деятельности общеобразовательной организации</w:t>
      </w:r>
      <w:r w:rsidR="00F13226" w:rsidRPr="00A152EC">
        <w:rPr>
          <w:rStyle w:val="FontStyle32"/>
          <w:sz w:val="28"/>
          <w:szCs w:val="28"/>
        </w:rPr>
        <w:t xml:space="preserve"> </w:t>
      </w:r>
      <w:r w:rsidR="007E32C7" w:rsidRPr="00A152EC">
        <w:rPr>
          <w:rStyle w:val="FontStyle32"/>
          <w:b/>
          <w:sz w:val="28"/>
          <w:szCs w:val="28"/>
        </w:rPr>
        <w:t>за 2013-2014 учебный год</w:t>
      </w:r>
    </w:p>
    <w:tbl>
      <w:tblPr>
        <w:tblW w:w="144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9858"/>
        <w:gridCol w:w="3969"/>
      </w:tblGrid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3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A3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739 человек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335 человек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364 человек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288 человек/40%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1.6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4,1балла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3,6 балла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66,9 баллов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51,1 балла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69 человек/100%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человек/100%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665 человек/90%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1.19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274 человек/37%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121 человек/16%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153 человек/21%)</w:t>
            </w:r>
            <w:proofErr w:type="gramEnd"/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человек/1%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57 человек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54 человек/95%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54 человек/95%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человека/5%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человека/5%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</w:t>
            </w: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работников, в том числе: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человек/88%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1.29.1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22 человека/44%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24 человека/48%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человека/7%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человек/19%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человека/7%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1.32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человек/9%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56 человек/98%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40 человек/70%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0,1 единиц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739 человек/100%</w:t>
            </w:r>
          </w:p>
        </w:tc>
      </w:tr>
      <w:tr w:rsidR="007A386A" w:rsidRPr="007A386A" w:rsidTr="002B1143">
        <w:trPr>
          <w:tblCellSpacing w:w="0" w:type="dxa"/>
        </w:trPr>
        <w:tc>
          <w:tcPr>
            <w:tcW w:w="657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9858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3969" w:type="dxa"/>
            <w:hideMark/>
          </w:tcPr>
          <w:p w:rsidR="007A386A" w:rsidRPr="007A386A" w:rsidRDefault="007A386A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2,4 </w:t>
            </w:r>
            <w:proofErr w:type="spellStart"/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9E57F2" w:rsidRPr="00F13226" w:rsidRDefault="009E57F2" w:rsidP="00715507">
      <w:pPr>
        <w:spacing w:before="278" w:after="278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3226">
        <w:rPr>
          <w:rFonts w:ascii="Times New Roman" w:eastAsia="Times New Roman" w:hAnsi="Times New Roman" w:cs="Times New Roman"/>
          <w:bCs/>
          <w:sz w:val="28"/>
          <w:szCs w:val="28"/>
        </w:rPr>
        <w:t>Управление МАОУ «СОШ № 26» городского округа город Стерлитамак республики Башкортостан осуществляется в соответствии с законодательством Российской Федерации с соблюдением принципов единоначалия и коллегиальности</w:t>
      </w:r>
      <w:r w:rsidR="00433DD6" w:rsidRPr="00F13226">
        <w:rPr>
          <w:rFonts w:ascii="Times New Roman" w:eastAsia="Times New Roman" w:hAnsi="Times New Roman" w:cs="Times New Roman"/>
          <w:bCs/>
          <w:sz w:val="28"/>
          <w:szCs w:val="28"/>
        </w:rPr>
        <w:t>. Единоличным исполнительным органом школы является директор, осуществляющий текущее руководство деятельностью организацией. Сформированы ко</w:t>
      </w:r>
      <w:r w:rsidR="00DA5D1A" w:rsidRPr="00F13226">
        <w:rPr>
          <w:rFonts w:ascii="Times New Roman" w:eastAsia="Times New Roman" w:hAnsi="Times New Roman" w:cs="Times New Roman"/>
          <w:bCs/>
          <w:sz w:val="28"/>
          <w:szCs w:val="28"/>
        </w:rPr>
        <w:t>ллегиальные органы управления: К</w:t>
      </w:r>
      <w:r w:rsidR="00433DD6" w:rsidRPr="00F13226">
        <w:rPr>
          <w:rFonts w:ascii="Times New Roman" w:eastAsia="Times New Roman" w:hAnsi="Times New Roman" w:cs="Times New Roman"/>
          <w:bCs/>
          <w:sz w:val="28"/>
          <w:szCs w:val="28"/>
        </w:rPr>
        <w:t>онференция</w:t>
      </w:r>
      <w:r w:rsidR="00DA5D1A" w:rsidRPr="00F13226">
        <w:rPr>
          <w:rFonts w:ascii="Times New Roman" w:eastAsia="Times New Roman" w:hAnsi="Times New Roman" w:cs="Times New Roman"/>
          <w:bCs/>
          <w:sz w:val="28"/>
          <w:szCs w:val="28"/>
        </w:rPr>
        <w:t>, Совет школы, Педагогический совет, Наблюдательный совет, которые функционируют согласно Уставу школы.</w:t>
      </w:r>
    </w:p>
    <w:p w:rsidR="006523E8" w:rsidRPr="00F13226" w:rsidRDefault="006523E8" w:rsidP="0071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322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компетенции коллегиальных органов входит формирование рекомендации решения по планированию развития образовательной организации, изучение финансово-хозяйственной  деятельности. </w:t>
      </w:r>
    </w:p>
    <w:p w:rsidR="006523E8" w:rsidRPr="00F13226" w:rsidRDefault="00F07B25" w:rsidP="0071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32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F1322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2013 – 2014 учебный </w:t>
      </w:r>
      <w:r w:rsidR="006523E8" w:rsidRPr="00F13226">
        <w:rPr>
          <w:rFonts w:ascii="Times New Roman" w:eastAsia="Times New Roman" w:hAnsi="Times New Roman" w:cs="Times New Roman"/>
          <w:bCs/>
          <w:sz w:val="28"/>
          <w:szCs w:val="28"/>
        </w:rPr>
        <w:t>год проведена эффективная деятельность  коллегиальных органов по планированию финансо</w:t>
      </w:r>
      <w:r w:rsidRPr="00F13226">
        <w:rPr>
          <w:rFonts w:ascii="Times New Roman" w:eastAsia="Times New Roman" w:hAnsi="Times New Roman" w:cs="Times New Roman"/>
          <w:bCs/>
          <w:sz w:val="28"/>
          <w:szCs w:val="28"/>
        </w:rPr>
        <w:t>во-хозяйственной деятельности (Н</w:t>
      </w:r>
      <w:r w:rsidR="006523E8" w:rsidRPr="00F1322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13226">
        <w:rPr>
          <w:rFonts w:ascii="Times New Roman" w:eastAsia="Times New Roman" w:hAnsi="Times New Roman" w:cs="Times New Roman"/>
          <w:bCs/>
          <w:sz w:val="28"/>
          <w:szCs w:val="28"/>
        </w:rPr>
        <w:t>блюдательный совет анализировал и рекомендовал</w:t>
      </w:r>
      <w:r w:rsidR="006523E8" w:rsidRPr="00F1322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утверждению План </w:t>
      </w:r>
      <w:r w:rsidRPr="00F13226">
        <w:rPr>
          <w:rFonts w:ascii="Times New Roman" w:eastAsia="Times New Roman" w:hAnsi="Times New Roman" w:cs="Times New Roman"/>
          <w:bCs/>
          <w:sz w:val="28"/>
          <w:szCs w:val="28"/>
        </w:rPr>
        <w:t>финансово-хозяйственной деятельности</w:t>
      </w:r>
      <w:r w:rsidR="006523E8" w:rsidRPr="00F13226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внес свои рекомендации по документу), вопросы профилактики правонарушений, создания </w:t>
      </w:r>
      <w:proofErr w:type="spellStart"/>
      <w:r w:rsidR="006523E8" w:rsidRPr="00F13226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="006523E8" w:rsidRPr="00F132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среды, развитие физической культуры и спорта расс</w:t>
      </w:r>
      <w:r w:rsidRPr="00F13226">
        <w:rPr>
          <w:rFonts w:ascii="Times New Roman" w:eastAsia="Times New Roman" w:hAnsi="Times New Roman" w:cs="Times New Roman"/>
          <w:bCs/>
          <w:sz w:val="28"/>
          <w:szCs w:val="28"/>
        </w:rPr>
        <w:t>мотрены на Совете школы,</w:t>
      </w:r>
      <w:r w:rsidR="006523E8" w:rsidRPr="00F1322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 годовой календарный учебный </w:t>
      </w:r>
      <w:r w:rsidR="00E64F63" w:rsidRPr="00F13226">
        <w:rPr>
          <w:rFonts w:ascii="Times New Roman" w:eastAsia="Times New Roman" w:hAnsi="Times New Roman" w:cs="Times New Roman"/>
          <w:bCs/>
          <w:sz w:val="28"/>
          <w:szCs w:val="28"/>
        </w:rPr>
        <w:t>график с учетом мнения учащихся, родителей (законных представителей), список учебной</w:t>
      </w:r>
      <w:proofErr w:type="gramEnd"/>
      <w:r w:rsidR="00E64F63" w:rsidRPr="00F13226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литературы на учебный год. </w:t>
      </w:r>
      <w:proofErr w:type="gramStart"/>
      <w:r w:rsidR="00E64F63" w:rsidRPr="00F13226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Педагогическим советом школы рассмотрены вопросы повышения педагогического мастерства учителей, организации </w:t>
      </w:r>
      <w:r w:rsidR="00C634BE" w:rsidRPr="00F13226">
        <w:rPr>
          <w:rFonts w:ascii="Times New Roman" w:eastAsia="Times New Roman" w:hAnsi="Times New Roman" w:cs="Times New Roman"/>
          <w:bCs/>
          <w:sz w:val="28"/>
          <w:szCs w:val="28"/>
        </w:rPr>
        <w:t>учебной деятельности школы</w:t>
      </w:r>
      <w:r w:rsidR="00E64F63" w:rsidRPr="00F13226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 учебный план </w:t>
      </w:r>
      <w:r w:rsidR="00E64F63" w:rsidRPr="00F1322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 учетом образовательных потребностей учащихся, родителей (законных представителей), большое внимание уделено рабочим программам</w:t>
      </w:r>
      <w:r w:rsidRPr="00F13226">
        <w:rPr>
          <w:rFonts w:ascii="Times New Roman" w:eastAsia="Times New Roman" w:hAnsi="Times New Roman" w:cs="Times New Roman"/>
          <w:bCs/>
          <w:sz w:val="28"/>
          <w:szCs w:val="28"/>
        </w:rPr>
        <w:t>, рекомендациям</w:t>
      </w:r>
      <w:r w:rsidR="00C634BE" w:rsidRPr="00F132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включением этнографического материала, элементов антикоррупционного воспитания (отношение к труду, патриотическое воспитание), </w:t>
      </w:r>
      <w:proofErr w:type="spellStart"/>
      <w:r w:rsidR="00C634BE" w:rsidRPr="00F13226">
        <w:rPr>
          <w:rFonts w:ascii="Times New Roman" w:eastAsia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="00C634BE" w:rsidRPr="00F132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</w:t>
      </w:r>
      <w:r w:rsidR="00E64F63" w:rsidRPr="00F13226">
        <w:rPr>
          <w:rFonts w:ascii="Times New Roman" w:eastAsia="Times New Roman" w:hAnsi="Times New Roman" w:cs="Times New Roman"/>
          <w:bCs/>
          <w:sz w:val="28"/>
          <w:szCs w:val="28"/>
        </w:rPr>
        <w:t>, учебного материала, способствующего профилактике асоциальных явлений в обществе.</w:t>
      </w:r>
      <w:proofErr w:type="gramEnd"/>
    </w:p>
    <w:p w:rsidR="00C634BE" w:rsidRDefault="00C634BE" w:rsidP="0071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32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F1322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Методическом совете рассмотрены вопросы о стандартах нового поколения, личностном и профессиональном развитии учителя в условиях внедрения ФГОС в основной и старшей школы, учебной мотивации школьников как показатель результативности образовательного процесса, портфолио как </w:t>
      </w:r>
      <w:r w:rsidR="00F13226" w:rsidRPr="00F13226">
        <w:rPr>
          <w:rFonts w:ascii="Times New Roman" w:eastAsia="Times New Roman" w:hAnsi="Times New Roman" w:cs="Times New Roman"/>
          <w:bCs/>
          <w:sz w:val="28"/>
          <w:szCs w:val="28"/>
        </w:rPr>
        <w:t>визитной</w:t>
      </w:r>
      <w:r w:rsidRPr="00F1322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карточки учителя и учащихся.</w:t>
      </w:r>
      <w:proofErr w:type="gramEnd"/>
      <w:r w:rsidRPr="00F1322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мониторинг </w:t>
      </w:r>
      <w:r w:rsidR="00CB5CD8" w:rsidRPr="00F1322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образовательной деятельности с целью достижения положительных результатов. </w:t>
      </w:r>
    </w:p>
    <w:p w:rsidR="007A386A" w:rsidRPr="007A386A" w:rsidRDefault="007A386A" w:rsidP="007A386A">
      <w:pPr>
        <w:pStyle w:val="Style12"/>
        <w:widowControl/>
        <w:spacing w:before="72"/>
        <w:rPr>
          <w:rStyle w:val="FontStyle37"/>
          <w:b w:val="0"/>
          <w:i w:val="0"/>
          <w:sz w:val="28"/>
          <w:szCs w:val="28"/>
        </w:rPr>
      </w:pPr>
      <w:r w:rsidRPr="007A386A">
        <w:rPr>
          <w:rStyle w:val="FontStyle37"/>
          <w:b w:val="0"/>
          <w:i w:val="0"/>
          <w:sz w:val="28"/>
          <w:szCs w:val="28"/>
        </w:rPr>
        <w:t>Участие в профессиональных педагогических конкурсах</w:t>
      </w:r>
    </w:p>
    <w:p w:rsidR="007A386A" w:rsidRPr="003A1EBD" w:rsidRDefault="007A386A" w:rsidP="007A386A">
      <w:pPr>
        <w:pStyle w:val="Style12"/>
        <w:widowControl/>
        <w:spacing w:before="72"/>
        <w:rPr>
          <w:rStyle w:val="FontStyle37"/>
          <w:b w:val="0"/>
          <w:i w:val="0"/>
          <w:sz w:val="22"/>
          <w:szCs w:val="22"/>
        </w:rPr>
      </w:pPr>
    </w:p>
    <w:tbl>
      <w:tblPr>
        <w:tblW w:w="149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0"/>
        <w:gridCol w:w="2428"/>
        <w:gridCol w:w="3398"/>
        <w:gridCol w:w="3686"/>
        <w:gridCol w:w="2410"/>
        <w:gridCol w:w="1749"/>
      </w:tblGrid>
      <w:tr w:rsidR="007A386A" w:rsidRPr="007A386A" w:rsidTr="002B114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86A" w:rsidRPr="007A386A" w:rsidRDefault="007A386A" w:rsidP="007A386A">
            <w:pPr>
              <w:pStyle w:val="Style18"/>
              <w:widowControl/>
              <w:snapToGrid w:val="0"/>
              <w:jc w:val="center"/>
              <w:rPr>
                <w:rStyle w:val="FontStyle39"/>
                <w:sz w:val="24"/>
                <w:szCs w:val="24"/>
              </w:rPr>
            </w:pPr>
            <w:r w:rsidRPr="007A386A">
              <w:rPr>
                <w:rStyle w:val="FontStyle39"/>
                <w:sz w:val="24"/>
                <w:szCs w:val="24"/>
              </w:rPr>
              <w:t>Учебный год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8"/>
              <w:widowControl/>
              <w:snapToGrid w:val="0"/>
              <w:ind w:left="835"/>
              <w:rPr>
                <w:rStyle w:val="FontStyle39"/>
                <w:sz w:val="24"/>
                <w:szCs w:val="24"/>
              </w:rPr>
            </w:pPr>
            <w:r w:rsidRPr="007A386A">
              <w:rPr>
                <w:rStyle w:val="FontStyle39"/>
                <w:sz w:val="24"/>
                <w:szCs w:val="24"/>
              </w:rPr>
              <w:t>ФИО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8"/>
              <w:widowControl/>
              <w:snapToGrid w:val="0"/>
              <w:ind w:left="422"/>
              <w:rPr>
                <w:rStyle w:val="FontStyle39"/>
                <w:sz w:val="24"/>
                <w:szCs w:val="24"/>
              </w:rPr>
            </w:pPr>
            <w:r w:rsidRPr="007A386A">
              <w:rPr>
                <w:rStyle w:val="FontStyle39"/>
                <w:sz w:val="24"/>
                <w:szCs w:val="24"/>
              </w:rPr>
              <w:t>Занимаемая должность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8"/>
              <w:widowControl/>
              <w:snapToGrid w:val="0"/>
              <w:ind w:left="509"/>
              <w:rPr>
                <w:rStyle w:val="FontStyle39"/>
                <w:sz w:val="24"/>
                <w:szCs w:val="24"/>
              </w:rPr>
            </w:pPr>
            <w:r w:rsidRPr="007A386A">
              <w:rPr>
                <w:rStyle w:val="FontStyle39"/>
                <w:sz w:val="24"/>
                <w:szCs w:val="24"/>
              </w:rPr>
              <w:t>Наименование конкурса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86A" w:rsidRPr="007A386A" w:rsidRDefault="007A386A" w:rsidP="007A386A">
            <w:pPr>
              <w:pStyle w:val="Style18"/>
              <w:widowControl/>
              <w:snapToGrid w:val="0"/>
              <w:spacing w:line="254" w:lineRule="exact"/>
              <w:jc w:val="center"/>
              <w:rPr>
                <w:rStyle w:val="FontStyle39"/>
                <w:sz w:val="24"/>
                <w:szCs w:val="24"/>
              </w:rPr>
            </w:pPr>
            <w:r w:rsidRPr="007A386A">
              <w:rPr>
                <w:rStyle w:val="FontStyle39"/>
                <w:sz w:val="24"/>
                <w:szCs w:val="24"/>
              </w:rPr>
              <w:t xml:space="preserve">Уровень </w:t>
            </w:r>
          </w:p>
          <w:p w:rsidR="007A386A" w:rsidRPr="007A386A" w:rsidRDefault="007A386A" w:rsidP="007A386A">
            <w:pPr>
              <w:pStyle w:val="Style18"/>
              <w:widowControl/>
              <w:snapToGrid w:val="0"/>
              <w:spacing w:line="254" w:lineRule="exact"/>
              <w:jc w:val="center"/>
              <w:rPr>
                <w:rStyle w:val="FontStyle39"/>
                <w:sz w:val="24"/>
                <w:szCs w:val="24"/>
              </w:rPr>
            </w:pPr>
            <w:r w:rsidRPr="007A386A">
              <w:rPr>
                <w:rStyle w:val="FontStyle39"/>
                <w:sz w:val="24"/>
                <w:szCs w:val="24"/>
              </w:rPr>
              <w:t>мероприятия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86A" w:rsidRPr="007A386A" w:rsidRDefault="007A386A" w:rsidP="007A386A">
            <w:pPr>
              <w:pStyle w:val="Style18"/>
              <w:widowControl/>
              <w:snapToGrid w:val="0"/>
              <w:jc w:val="center"/>
              <w:rPr>
                <w:rStyle w:val="FontStyle39"/>
                <w:sz w:val="24"/>
                <w:szCs w:val="24"/>
              </w:rPr>
            </w:pPr>
            <w:r w:rsidRPr="007A386A">
              <w:rPr>
                <w:rStyle w:val="FontStyle39"/>
                <w:sz w:val="24"/>
                <w:szCs w:val="24"/>
              </w:rPr>
              <w:t>Результат</w:t>
            </w:r>
          </w:p>
        </w:tc>
      </w:tr>
      <w:tr w:rsidR="007A386A" w:rsidRPr="007A386A" w:rsidTr="002B1143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3"/>
              <w:snapToGrid w:val="0"/>
              <w:rPr>
                <w:rStyle w:val="FontStyle39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2013-2014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8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 xml:space="preserve">Богачева Л.В., </w:t>
            </w:r>
          </w:p>
          <w:p w:rsidR="007A386A" w:rsidRPr="007A386A" w:rsidRDefault="007A386A" w:rsidP="002B1143">
            <w:pPr>
              <w:pStyle w:val="Style18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  <w:proofErr w:type="spellStart"/>
            <w:r w:rsidRPr="007A386A">
              <w:rPr>
                <w:rStyle w:val="FontStyle39"/>
                <w:b w:val="0"/>
                <w:sz w:val="24"/>
                <w:szCs w:val="24"/>
              </w:rPr>
              <w:t>Яночкина</w:t>
            </w:r>
            <w:proofErr w:type="spellEnd"/>
            <w:r w:rsidRPr="007A386A">
              <w:rPr>
                <w:rStyle w:val="FontStyle39"/>
                <w:b w:val="0"/>
                <w:sz w:val="24"/>
                <w:szCs w:val="24"/>
              </w:rPr>
              <w:t xml:space="preserve"> В.В.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8"/>
              <w:widowControl/>
              <w:snapToGrid w:val="0"/>
              <w:ind w:left="422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Учителя русского языка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8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Конкурс «Урок русского языка/литературы в свете требований ФГОС»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86A" w:rsidRPr="007A386A" w:rsidRDefault="007A386A" w:rsidP="002B1143">
            <w:pPr>
              <w:pStyle w:val="Style18"/>
              <w:widowControl/>
              <w:snapToGrid w:val="0"/>
              <w:spacing w:line="254" w:lineRule="exact"/>
              <w:ind w:left="437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8"/>
              <w:widowControl/>
              <w:snapToGrid w:val="0"/>
              <w:ind w:left="245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Участие, победитель</w:t>
            </w:r>
          </w:p>
        </w:tc>
      </w:tr>
      <w:tr w:rsidR="007A386A" w:rsidRPr="007A386A" w:rsidTr="002B1143">
        <w:tc>
          <w:tcPr>
            <w:tcW w:w="1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3"/>
              <w:snapToGrid w:val="0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8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 xml:space="preserve">Конова О.Г., Лосева Е.В., </w:t>
            </w:r>
            <w:proofErr w:type="spellStart"/>
            <w:r w:rsidRPr="007A386A">
              <w:rPr>
                <w:rStyle w:val="FontStyle39"/>
                <w:b w:val="0"/>
                <w:sz w:val="24"/>
                <w:szCs w:val="24"/>
              </w:rPr>
              <w:t>Яночкина</w:t>
            </w:r>
            <w:proofErr w:type="spellEnd"/>
            <w:r w:rsidRPr="007A386A">
              <w:rPr>
                <w:rStyle w:val="FontStyle39"/>
                <w:b w:val="0"/>
                <w:sz w:val="24"/>
                <w:szCs w:val="24"/>
              </w:rPr>
              <w:t xml:space="preserve"> В.В.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8"/>
              <w:widowControl/>
              <w:snapToGrid w:val="0"/>
              <w:ind w:left="422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Учитель географии, музыки, русского языка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8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Конкурс методических разработок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86A" w:rsidRPr="007A386A" w:rsidRDefault="007A386A" w:rsidP="002B1143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Городской</w:t>
            </w:r>
          </w:p>
          <w:p w:rsidR="007A386A" w:rsidRPr="007A386A" w:rsidRDefault="007A386A" w:rsidP="002B1143">
            <w:pPr>
              <w:pStyle w:val="Style18"/>
              <w:widowControl/>
              <w:snapToGrid w:val="0"/>
              <w:spacing w:line="254" w:lineRule="exact"/>
              <w:ind w:left="437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8"/>
              <w:widowControl/>
              <w:snapToGrid w:val="0"/>
              <w:ind w:left="245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участие</w:t>
            </w:r>
          </w:p>
        </w:tc>
      </w:tr>
      <w:tr w:rsidR="007A386A" w:rsidRPr="007A386A" w:rsidTr="002B1143">
        <w:tc>
          <w:tcPr>
            <w:tcW w:w="1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3"/>
              <w:snapToGrid w:val="0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3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  <w:proofErr w:type="spellStart"/>
            <w:r w:rsidRPr="007A386A">
              <w:rPr>
                <w:rStyle w:val="FontStyle39"/>
                <w:b w:val="0"/>
                <w:sz w:val="24"/>
                <w:szCs w:val="24"/>
              </w:rPr>
              <w:t>Акбулатова</w:t>
            </w:r>
            <w:proofErr w:type="spellEnd"/>
            <w:r w:rsidRPr="007A386A">
              <w:rPr>
                <w:rStyle w:val="FontStyle39"/>
                <w:b w:val="0"/>
                <w:sz w:val="24"/>
                <w:szCs w:val="24"/>
              </w:rPr>
              <w:t xml:space="preserve"> А.Р.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3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3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Конкурс «</w:t>
            </w:r>
            <w:proofErr w:type="gramStart"/>
            <w:r w:rsidRPr="007A386A">
              <w:rPr>
                <w:rStyle w:val="FontStyle39"/>
                <w:b w:val="0"/>
                <w:sz w:val="24"/>
                <w:szCs w:val="24"/>
              </w:rPr>
              <w:t>Педагог-года</w:t>
            </w:r>
            <w:proofErr w:type="gramEnd"/>
            <w:r w:rsidRPr="007A386A">
              <w:rPr>
                <w:rStyle w:val="FontStyle39"/>
                <w:b w:val="0"/>
                <w:sz w:val="24"/>
                <w:szCs w:val="24"/>
              </w:rPr>
              <w:t>»</w:t>
            </w:r>
          </w:p>
          <w:p w:rsidR="007A386A" w:rsidRPr="007A386A" w:rsidRDefault="007A386A" w:rsidP="002B1143">
            <w:pPr>
              <w:pStyle w:val="Style13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Конкурс «Учитель Башкортостана –</w:t>
            </w:r>
          </w:p>
          <w:p w:rsidR="007A386A" w:rsidRPr="007A386A" w:rsidRDefault="007A386A" w:rsidP="002B1143">
            <w:pPr>
              <w:pStyle w:val="Style13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2014»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Городской</w:t>
            </w:r>
          </w:p>
          <w:p w:rsidR="007A386A" w:rsidRPr="007A386A" w:rsidRDefault="007A386A" w:rsidP="002B1143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Республиканский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Номинация «За сохранение народных традиций»</w:t>
            </w:r>
          </w:p>
        </w:tc>
      </w:tr>
      <w:tr w:rsidR="007A386A" w:rsidRPr="007A386A" w:rsidTr="002B1143">
        <w:tc>
          <w:tcPr>
            <w:tcW w:w="12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386A" w:rsidRPr="007A386A" w:rsidRDefault="007A386A" w:rsidP="002B1143">
            <w:pPr>
              <w:pStyle w:val="Style13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386A" w:rsidRPr="007A386A" w:rsidRDefault="007A386A" w:rsidP="002B1143">
            <w:pPr>
              <w:pStyle w:val="Style13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  <w:proofErr w:type="spellStart"/>
            <w:r w:rsidRPr="007A386A">
              <w:rPr>
                <w:rStyle w:val="FontStyle39"/>
                <w:b w:val="0"/>
                <w:sz w:val="24"/>
                <w:szCs w:val="24"/>
              </w:rPr>
              <w:t>Биккулова</w:t>
            </w:r>
            <w:proofErr w:type="spellEnd"/>
            <w:r w:rsidRPr="007A386A">
              <w:rPr>
                <w:rStyle w:val="FontStyle39"/>
                <w:b w:val="0"/>
                <w:sz w:val="24"/>
                <w:szCs w:val="24"/>
              </w:rPr>
              <w:t xml:space="preserve"> Г.М.</w:t>
            </w:r>
          </w:p>
          <w:p w:rsidR="007A386A" w:rsidRPr="007A386A" w:rsidRDefault="007A386A" w:rsidP="002B1143">
            <w:pPr>
              <w:pStyle w:val="Style13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</w:p>
          <w:p w:rsidR="007A386A" w:rsidRPr="007A386A" w:rsidRDefault="007A386A" w:rsidP="002B1143">
            <w:pPr>
              <w:pStyle w:val="Style13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Богачева Л.В.,</w:t>
            </w:r>
            <w:proofErr w:type="spellStart"/>
            <w:r w:rsidRPr="007A386A">
              <w:rPr>
                <w:rStyle w:val="FontStyle39"/>
                <w:b w:val="0"/>
                <w:sz w:val="24"/>
                <w:szCs w:val="24"/>
              </w:rPr>
              <w:t>Яночкина</w:t>
            </w:r>
            <w:proofErr w:type="spellEnd"/>
            <w:r w:rsidRPr="007A386A">
              <w:rPr>
                <w:rStyle w:val="FontStyle39"/>
                <w:b w:val="0"/>
                <w:sz w:val="24"/>
                <w:szCs w:val="24"/>
              </w:rPr>
              <w:t xml:space="preserve"> </w:t>
            </w:r>
            <w:proofErr w:type="spellStart"/>
            <w:r w:rsidRPr="007A386A">
              <w:rPr>
                <w:rStyle w:val="FontStyle39"/>
                <w:b w:val="0"/>
                <w:sz w:val="24"/>
                <w:szCs w:val="24"/>
              </w:rPr>
              <w:t>В.В.,Филякова</w:t>
            </w:r>
            <w:proofErr w:type="spellEnd"/>
            <w:r w:rsidRPr="007A386A">
              <w:rPr>
                <w:rStyle w:val="FontStyle39"/>
                <w:b w:val="0"/>
                <w:sz w:val="24"/>
                <w:szCs w:val="24"/>
              </w:rPr>
              <w:t xml:space="preserve"> Т.А.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386A" w:rsidRPr="007A386A" w:rsidRDefault="007A386A" w:rsidP="002B1143">
            <w:pPr>
              <w:pStyle w:val="Style13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Учитель географии</w:t>
            </w:r>
          </w:p>
          <w:p w:rsidR="007A386A" w:rsidRPr="007A386A" w:rsidRDefault="007A386A" w:rsidP="002B1143">
            <w:pPr>
              <w:pStyle w:val="Style13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</w:p>
          <w:p w:rsidR="007A386A" w:rsidRPr="007A386A" w:rsidRDefault="007A386A" w:rsidP="002B1143">
            <w:pPr>
              <w:pStyle w:val="Style13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Учителя русского языка</w:t>
            </w:r>
          </w:p>
          <w:p w:rsidR="007A386A" w:rsidRPr="007A386A" w:rsidRDefault="007A386A" w:rsidP="002B1143">
            <w:pPr>
              <w:pStyle w:val="Style13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386A" w:rsidRPr="007A386A" w:rsidRDefault="007A386A" w:rsidP="002B1143">
            <w:pPr>
              <w:pStyle w:val="Style13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Конкурс педагогов-психологов</w:t>
            </w:r>
          </w:p>
          <w:p w:rsidR="007A386A" w:rsidRPr="007A386A" w:rsidRDefault="007A386A" w:rsidP="002B1143">
            <w:pPr>
              <w:pStyle w:val="Style13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</w:p>
          <w:p w:rsidR="007A386A" w:rsidRPr="007A386A" w:rsidRDefault="007A386A" w:rsidP="002B1143">
            <w:pPr>
              <w:pStyle w:val="Style13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15 Всероссийский форум образовательная среда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386A" w:rsidRPr="007A386A" w:rsidRDefault="007A386A" w:rsidP="002B1143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Республиканский</w:t>
            </w:r>
          </w:p>
          <w:p w:rsidR="007A386A" w:rsidRPr="007A386A" w:rsidRDefault="007A386A" w:rsidP="002B1143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</w:p>
          <w:p w:rsidR="007A386A" w:rsidRPr="007A386A" w:rsidRDefault="007A386A" w:rsidP="002B1143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 xml:space="preserve">Российский 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86A" w:rsidRPr="007A386A" w:rsidRDefault="007A386A" w:rsidP="002B1143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>Номинация «За волю к победе»</w:t>
            </w:r>
          </w:p>
          <w:p w:rsidR="007A386A" w:rsidRPr="007A386A" w:rsidRDefault="007A386A" w:rsidP="002B1143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7A386A">
              <w:rPr>
                <w:rStyle w:val="FontStyle39"/>
                <w:b w:val="0"/>
                <w:sz w:val="24"/>
                <w:szCs w:val="24"/>
              </w:rPr>
              <w:t xml:space="preserve">Диплом за активное участие. Публикация в журнале «Все для </w:t>
            </w:r>
            <w:proofErr w:type="spellStart"/>
            <w:r w:rsidRPr="007A386A">
              <w:rPr>
                <w:rStyle w:val="FontStyle39"/>
                <w:b w:val="0"/>
                <w:sz w:val="24"/>
                <w:szCs w:val="24"/>
              </w:rPr>
              <w:t>учителя</w:t>
            </w:r>
            <w:proofErr w:type="gramStart"/>
            <w:r w:rsidRPr="007A386A">
              <w:rPr>
                <w:rStyle w:val="FontStyle39"/>
                <w:b w:val="0"/>
                <w:sz w:val="24"/>
                <w:szCs w:val="24"/>
              </w:rPr>
              <w:t>.В</w:t>
            </w:r>
            <w:proofErr w:type="gramEnd"/>
            <w:r w:rsidRPr="007A386A">
              <w:rPr>
                <w:rStyle w:val="FontStyle39"/>
                <w:b w:val="0"/>
                <w:sz w:val="24"/>
                <w:szCs w:val="24"/>
              </w:rPr>
              <w:t>се</w:t>
            </w:r>
            <w:proofErr w:type="spellEnd"/>
            <w:r w:rsidRPr="007A386A">
              <w:rPr>
                <w:rStyle w:val="FontStyle39"/>
                <w:b w:val="0"/>
                <w:sz w:val="24"/>
                <w:szCs w:val="24"/>
              </w:rPr>
              <w:t xml:space="preserve"> для образования»</w:t>
            </w:r>
          </w:p>
        </w:tc>
      </w:tr>
    </w:tbl>
    <w:p w:rsidR="007A386A" w:rsidRPr="00F13226" w:rsidRDefault="007A386A" w:rsidP="0071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5507" w:rsidRPr="002E13C5" w:rsidRDefault="00E64F63" w:rsidP="006523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322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 xml:space="preserve">Совместная деятельность коллегиальных органов управления позволяет учесть образовательные потребности  учащихся и родителей (законных представителей) и своевременно </w:t>
      </w:r>
      <w:r w:rsidR="002E13C5">
        <w:rPr>
          <w:rFonts w:ascii="Times New Roman" w:eastAsia="Times New Roman" w:hAnsi="Times New Roman" w:cs="Times New Roman"/>
          <w:bCs/>
          <w:sz w:val="28"/>
          <w:szCs w:val="28"/>
        </w:rPr>
        <w:t>принять управленческие решения.</w:t>
      </w:r>
    </w:p>
    <w:p w:rsidR="00F13226" w:rsidRDefault="00F13226" w:rsidP="00F13226">
      <w:pPr>
        <w:pStyle w:val="Style28"/>
        <w:widowControl/>
        <w:spacing w:line="240" w:lineRule="auto"/>
        <w:rPr>
          <w:b/>
          <w:sz w:val="28"/>
          <w:szCs w:val="28"/>
        </w:rPr>
      </w:pPr>
    </w:p>
    <w:p w:rsidR="002E6F5C" w:rsidRDefault="00A152EC" w:rsidP="00F13226">
      <w:pPr>
        <w:pStyle w:val="Style28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2E6F5C" w:rsidRPr="00F13226">
        <w:rPr>
          <w:b/>
          <w:sz w:val="28"/>
          <w:szCs w:val="28"/>
        </w:rPr>
        <w:t xml:space="preserve">. Режим работы </w:t>
      </w:r>
      <w:r w:rsidR="000E0F22" w:rsidRPr="00F13226">
        <w:rPr>
          <w:b/>
          <w:sz w:val="28"/>
          <w:szCs w:val="28"/>
        </w:rPr>
        <w:t>организации</w:t>
      </w:r>
      <w:r w:rsidR="00F13226">
        <w:rPr>
          <w:b/>
          <w:sz w:val="28"/>
          <w:szCs w:val="28"/>
        </w:rPr>
        <w:t xml:space="preserve"> на 2014 -2015 учебный год </w:t>
      </w:r>
    </w:p>
    <w:p w:rsidR="00F13226" w:rsidRPr="00F13226" w:rsidRDefault="00F13226" w:rsidP="00F13226">
      <w:pPr>
        <w:pStyle w:val="Style28"/>
        <w:widowControl/>
        <w:spacing w:line="240" w:lineRule="auto"/>
        <w:rPr>
          <w:b/>
          <w:sz w:val="28"/>
          <w:szCs w:val="28"/>
        </w:rPr>
      </w:pPr>
    </w:p>
    <w:p w:rsidR="002E6F5C" w:rsidRPr="00F13226" w:rsidRDefault="002E6F5C" w:rsidP="00F13226">
      <w:pPr>
        <w:pStyle w:val="Style9"/>
        <w:widowControl/>
        <w:tabs>
          <w:tab w:val="left" w:leader="underscore" w:pos="6701"/>
        </w:tabs>
        <w:rPr>
          <w:rStyle w:val="FontStyle41"/>
          <w:sz w:val="28"/>
          <w:szCs w:val="28"/>
          <w:u w:val="single"/>
        </w:rPr>
      </w:pPr>
      <w:r w:rsidRPr="00F13226">
        <w:rPr>
          <w:rStyle w:val="FontStyle41"/>
          <w:sz w:val="28"/>
          <w:szCs w:val="28"/>
        </w:rPr>
        <w:t>Продо</w:t>
      </w:r>
      <w:r w:rsidR="000E0F22" w:rsidRPr="00F13226">
        <w:rPr>
          <w:rStyle w:val="FontStyle41"/>
          <w:sz w:val="28"/>
          <w:szCs w:val="28"/>
        </w:rPr>
        <w:t>лжительность учебной недели 1</w:t>
      </w:r>
      <w:r w:rsidR="00801689" w:rsidRPr="00F13226">
        <w:rPr>
          <w:rStyle w:val="FontStyle41"/>
          <w:sz w:val="28"/>
          <w:szCs w:val="28"/>
        </w:rPr>
        <w:t xml:space="preserve">- 2 </w:t>
      </w:r>
      <w:r w:rsidRPr="00F13226">
        <w:rPr>
          <w:rStyle w:val="FontStyle41"/>
          <w:sz w:val="28"/>
          <w:szCs w:val="28"/>
        </w:rPr>
        <w:t>клас</w:t>
      </w:r>
      <w:r w:rsidR="00801689" w:rsidRPr="00F13226">
        <w:rPr>
          <w:rStyle w:val="FontStyle41"/>
          <w:sz w:val="28"/>
          <w:szCs w:val="28"/>
        </w:rPr>
        <w:t>сы — 5-дневная учебная неделя; 3</w:t>
      </w:r>
      <w:r w:rsidRPr="00F13226">
        <w:rPr>
          <w:rStyle w:val="FontStyle41"/>
          <w:sz w:val="28"/>
          <w:szCs w:val="28"/>
        </w:rPr>
        <w:t>-11 классы -  6</w:t>
      </w:r>
      <w:r w:rsidRPr="00F13226">
        <w:rPr>
          <w:rStyle w:val="FontStyle41"/>
          <w:sz w:val="28"/>
          <w:szCs w:val="28"/>
          <w:u w:val="single"/>
        </w:rPr>
        <w:t>-дневная учебная неделя.</w:t>
      </w:r>
    </w:p>
    <w:p w:rsidR="002E6F5C" w:rsidRPr="00F13226" w:rsidRDefault="002E6F5C" w:rsidP="00F13226">
      <w:pPr>
        <w:pStyle w:val="Style9"/>
        <w:widowControl/>
        <w:tabs>
          <w:tab w:val="left" w:leader="underscore" w:pos="9264"/>
        </w:tabs>
        <w:rPr>
          <w:rStyle w:val="FontStyle41"/>
          <w:sz w:val="28"/>
          <w:szCs w:val="28"/>
          <w:u w:val="single"/>
        </w:rPr>
      </w:pPr>
      <w:proofErr w:type="gramStart"/>
      <w:r w:rsidRPr="00F13226">
        <w:rPr>
          <w:rStyle w:val="FontStyle41"/>
          <w:sz w:val="28"/>
          <w:szCs w:val="28"/>
        </w:rPr>
        <w:t>Количество занятий в день (минима</w:t>
      </w:r>
      <w:r w:rsidR="000E0F22" w:rsidRPr="00F13226">
        <w:rPr>
          <w:rStyle w:val="FontStyle41"/>
          <w:sz w:val="28"/>
          <w:szCs w:val="28"/>
        </w:rPr>
        <w:t>льное и максимальное) для каждого образовательного</w:t>
      </w:r>
      <w:r w:rsidR="003A1EBD" w:rsidRPr="00F13226">
        <w:rPr>
          <w:rStyle w:val="FontStyle41"/>
          <w:sz w:val="28"/>
          <w:szCs w:val="28"/>
        </w:rPr>
        <w:t xml:space="preserve"> </w:t>
      </w:r>
      <w:r w:rsidR="000E0F22" w:rsidRPr="00F13226">
        <w:rPr>
          <w:rStyle w:val="FontStyle41"/>
          <w:sz w:val="28"/>
          <w:szCs w:val="28"/>
        </w:rPr>
        <w:t>уровня:</w:t>
      </w:r>
      <w:r w:rsidRPr="00F13226">
        <w:rPr>
          <w:rStyle w:val="FontStyle41"/>
          <w:sz w:val="28"/>
          <w:szCs w:val="28"/>
        </w:rPr>
        <w:t xml:space="preserve"> </w:t>
      </w:r>
      <w:r w:rsidR="000E0F22" w:rsidRPr="00F13226">
        <w:rPr>
          <w:rStyle w:val="FontStyle41"/>
          <w:sz w:val="28"/>
          <w:szCs w:val="28"/>
          <w:u w:val="single"/>
        </w:rPr>
        <w:t>начальное общее образование</w:t>
      </w:r>
      <w:r w:rsidRPr="00F13226">
        <w:rPr>
          <w:rStyle w:val="FontStyle41"/>
          <w:sz w:val="28"/>
          <w:szCs w:val="28"/>
          <w:u w:val="single"/>
        </w:rPr>
        <w:t xml:space="preserve">: минимальное </w:t>
      </w:r>
      <w:r w:rsidR="00001E27" w:rsidRPr="00F13226">
        <w:rPr>
          <w:rStyle w:val="FontStyle41"/>
          <w:sz w:val="28"/>
          <w:szCs w:val="28"/>
          <w:u w:val="single"/>
        </w:rPr>
        <w:t>–</w:t>
      </w:r>
      <w:r w:rsidRPr="00F13226">
        <w:rPr>
          <w:rStyle w:val="FontStyle41"/>
          <w:sz w:val="28"/>
          <w:szCs w:val="28"/>
          <w:u w:val="single"/>
        </w:rPr>
        <w:t xml:space="preserve"> 4</w:t>
      </w:r>
      <w:r w:rsidR="00001E27" w:rsidRPr="00F13226">
        <w:rPr>
          <w:rStyle w:val="FontStyle41"/>
          <w:sz w:val="28"/>
          <w:szCs w:val="28"/>
          <w:u w:val="single"/>
        </w:rPr>
        <w:t xml:space="preserve"> </w:t>
      </w:r>
      <w:r w:rsidRPr="00F13226">
        <w:rPr>
          <w:rStyle w:val="FontStyle41"/>
          <w:sz w:val="28"/>
          <w:szCs w:val="28"/>
          <w:u w:val="single"/>
        </w:rPr>
        <w:t xml:space="preserve">урока, </w:t>
      </w:r>
      <w:r w:rsidR="00001E27" w:rsidRPr="00F13226">
        <w:rPr>
          <w:rStyle w:val="FontStyle41"/>
          <w:sz w:val="28"/>
          <w:szCs w:val="28"/>
          <w:u w:val="single"/>
        </w:rPr>
        <w:t xml:space="preserve"> </w:t>
      </w:r>
      <w:r w:rsidRPr="00F13226">
        <w:rPr>
          <w:rStyle w:val="FontStyle41"/>
          <w:sz w:val="28"/>
          <w:szCs w:val="28"/>
          <w:u w:val="single"/>
        </w:rPr>
        <w:t>максимальное -5 уроков;</w:t>
      </w:r>
      <w:r w:rsidR="000E0F22" w:rsidRPr="00F13226">
        <w:rPr>
          <w:rStyle w:val="FontStyle41"/>
          <w:sz w:val="28"/>
          <w:szCs w:val="28"/>
          <w:u w:val="single"/>
        </w:rPr>
        <w:t xml:space="preserve"> основное общее образование</w:t>
      </w:r>
      <w:r w:rsidRPr="00F13226">
        <w:rPr>
          <w:rStyle w:val="FontStyle41"/>
          <w:sz w:val="28"/>
          <w:szCs w:val="28"/>
          <w:u w:val="single"/>
        </w:rPr>
        <w:t>:  минимальн</w:t>
      </w:r>
      <w:r w:rsidR="002934C4" w:rsidRPr="00F13226">
        <w:rPr>
          <w:rStyle w:val="FontStyle41"/>
          <w:sz w:val="28"/>
          <w:szCs w:val="28"/>
          <w:u w:val="single"/>
        </w:rPr>
        <w:t>ое - 5 уроков, максимальное- 6</w:t>
      </w:r>
      <w:r w:rsidRPr="00F13226">
        <w:rPr>
          <w:rStyle w:val="FontStyle41"/>
          <w:sz w:val="28"/>
          <w:szCs w:val="28"/>
          <w:u w:val="single"/>
        </w:rPr>
        <w:t>уроков;</w:t>
      </w:r>
      <w:r w:rsidRPr="00F13226">
        <w:rPr>
          <w:rStyle w:val="FontStyle41"/>
          <w:sz w:val="28"/>
          <w:szCs w:val="28"/>
        </w:rPr>
        <w:t xml:space="preserve"> </w:t>
      </w:r>
      <w:r w:rsidR="000E0F22" w:rsidRPr="00F13226">
        <w:rPr>
          <w:rStyle w:val="FontStyle41"/>
          <w:sz w:val="28"/>
          <w:szCs w:val="28"/>
          <w:u w:val="single"/>
        </w:rPr>
        <w:t>среднее общее образование: минимальное-   6</w:t>
      </w:r>
      <w:r w:rsidRPr="00F13226">
        <w:rPr>
          <w:rStyle w:val="FontStyle41"/>
          <w:sz w:val="28"/>
          <w:szCs w:val="28"/>
          <w:u w:val="single"/>
        </w:rPr>
        <w:t xml:space="preserve"> уроков, максимальное – 7 уроков. </w:t>
      </w:r>
      <w:proofErr w:type="gramEnd"/>
    </w:p>
    <w:p w:rsidR="002E6F5C" w:rsidRPr="00F13226" w:rsidRDefault="002E6F5C" w:rsidP="00F13226">
      <w:pPr>
        <w:pStyle w:val="Style9"/>
        <w:widowControl/>
        <w:tabs>
          <w:tab w:val="left" w:leader="underscore" w:pos="4920"/>
        </w:tabs>
        <w:rPr>
          <w:rStyle w:val="FontStyle41"/>
          <w:sz w:val="28"/>
          <w:szCs w:val="28"/>
          <w:u w:val="single"/>
        </w:rPr>
      </w:pPr>
      <w:r w:rsidRPr="00F13226">
        <w:rPr>
          <w:rStyle w:val="FontStyle41"/>
          <w:sz w:val="28"/>
          <w:szCs w:val="28"/>
        </w:rPr>
        <w:t xml:space="preserve">Продолжительность уроков (мин.)    </w:t>
      </w:r>
      <w:r w:rsidRPr="00F13226">
        <w:rPr>
          <w:rStyle w:val="FontStyle41"/>
          <w:sz w:val="28"/>
          <w:szCs w:val="28"/>
          <w:u w:val="single"/>
        </w:rPr>
        <w:t>45 минут.</w:t>
      </w:r>
    </w:p>
    <w:p w:rsidR="002E6F5C" w:rsidRPr="00F13226" w:rsidRDefault="00001E27" w:rsidP="00F13226">
      <w:pPr>
        <w:pStyle w:val="Style9"/>
        <w:widowControl/>
        <w:tabs>
          <w:tab w:val="left" w:leader="underscore" w:pos="4920"/>
        </w:tabs>
        <w:rPr>
          <w:rStyle w:val="FontStyle41"/>
          <w:sz w:val="28"/>
          <w:szCs w:val="28"/>
          <w:u w:val="single"/>
        </w:rPr>
      </w:pPr>
      <w:r w:rsidRPr="00F13226">
        <w:rPr>
          <w:rStyle w:val="FontStyle41"/>
          <w:sz w:val="28"/>
          <w:szCs w:val="28"/>
        </w:rPr>
        <w:t xml:space="preserve"> </w:t>
      </w:r>
      <w:r w:rsidR="002E6F5C" w:rsidRPr="00F13226">
        <w:rPr>
          <w:rStyle w:val="FontStyle41"/>
          <w:sz w:val="28"/>
          <w:szCs w:val="28"/>
          <w:u w:val="single"/>
        </w:rPr>
        <w:t xml:space="preserve">В 1 классе ступенчатый режим: </w:t>
      </w:r>
      <w:r w:rsidR="000E0F22" w:rsidRPr="00F13226">
        <w:rPr>
          <w:rStyle w:val="FontStyle41"/>
          <w:sz w:val="28"/>
          <w:szCs w:val="28"/>
          <w:u w:val="single"/>
        </w:rPr>
        <w:t>сентябрь,</w:t>
      </w:r>
      <w:r w:rsidR="002E6F5C" w:rsidRPr="00F13226">
        <w:rPr>
          <w:rStyle w:val="FontStyle41"/>
          <w:sz w:val="28"/>
          <w:szCs w:val="28"/>
          <w:u w:val="single"/>
        </w:rPr>
        <w:t xml:space="preserve"> </w:t>
      </w:r>
      <w:r w:rsidRPr="00F13226">
        <w:rPr>
          <w:rStyle w:val="FontStyle41"/>
          <w:sz w:val="28"/>
          <w:szCs w:val="28"/>
          <w:u w:val="single"/>
        </w:rPr>
        <w:t>октябрь 3 урока по</w:t>
      </w:r>
      <w:r w:rsidR="002E6F5C" w:rsidRPr="00F13226">
        <w:rPr>
          <w:rStyle w:val="FontStyle41"/>
          <w:sz w:val="28"/>
          <w:szCs w:val="28"/>
          <w:u w:val="single"/>
        </w:rPr>
        <w:t xml:space="preserve"> 35 минут;</w:t>
      </w:r>
      <w:r w:rsidRPr="00F13226">
        <w:rPr>
          <w:rStyle w:val="FontStyle41"/>
          <w:sz w:val="28"/>
          <w:szCs w:val="28"/>
          <w:u w:val="single"/>
        </w:rPr>
        <w:t xml:space="preserve"> ноябрь</w:t>
      </w:r>
      <w:proofErr w:type="gramStart"/>
      <w:r w:rsidRPr="00F13226">
        <w:rPr>
          <w:rStyle w:val="FontStyle41"/>
          <w:sz w:val="28"/>
          <w:szCs w:val="28"/>
          <w:u w:val="single"/>
        </w:rPr>
        <w:t>.</w:t>
      </w:r>
      <w:proofErr w:type="gramEnd"/>
      <w:r w:rsidRPr="00F13226">
        <w:rPr>
          <w:rStyle w:val="FontStyle41"/>
          <w:sz w:val="28"/>
          <w:szCs w:val="28"/>
          <w:u w:val="single"/>
        </w:rPr>
        <w:t xml:space="preserve"> </w:t>
      </w:r>
      <w:proofErr w:type="gramStart"/>
      <w:r w:rsidRPr="00F13226">
        <w:rPr>
          <w:rStyle w:val="FontStyle41"/>
          <w:sz w:val="28"/>
          <w:szCs w:val="28"/>
          <w:u w:val="single"/>
        </w:rPr>
        <w:t>д</w:t>
      </w:r>
      <w:proofErr w:type="gramEnd"/>
      <w:r w:rsidRPr="00F13226">
        <w:rPr>
          <w:rStyle w:val="FontStyle41"/>
          <w:sz w:val="28"/>
          <w:szCs w:val="28"/>
          <w:u w:val="single"/>
        </w:rPr>
        <w:t>екабрь</w:t>
      </w:r>
      <w:r w:rsidR="002E6F5C" w:rsidRPr="00F13226">
        <w:rPr>
          <w:rStyle w:val="FontStyle41"/>
          <w:sz w:val="28"/>
          <w:szCs w:val="28"/>
          <w:u w:val="single"/>
        </w:rPr>
        <w:t xml:space="preserve"> </w:t>
      </w:r>
      <w:r w:rsidRPr="00F13226">
        <w:rPr>
          <w:rStyle w:val="FontStyle41"/>
          <w:sz w:val="28"/>
          <w:szCs w:val="28"/>
          <w:u w:val="single"/>
        </w:rPr>
        <w:t xml:space="preserve">4 урока по 35 минут, январь-май - </w:t>
      </w:r>
      <w:r w:rsidR="002E6F5C" w:rsidRPr="00F13226">
        <w:rPr>
          <w:rStyle w:val="FontStyle41"/>
          <w:sz w:val="28"/>
          <w:szCs w:val="28"/>
          <w:u w:val="single"/>
        </w:rPr>
        <w:t xml:space="preserve">4  </w:t>
      </w:r>
      <w:r w:rsidRPr="00F13226">
        <w:rPr>
          <w:rStyle w:val="FontStyle41"/>
          <w:sz w:val="28"/>
          <w:szCs w:val="28"/>
          <w:u w:val="single"/>
        </w:rPr>
        <w:t>урока    по 45минут.</w:t>
      </w:r>
    </w:p>
    <w:p w:rsidR="002E6F5C" w:rsidRPr="00F13226" w:rsidRDefault="002E6F5C" w:rsidP="00F13226">
      <w:pPr>
        <w:pStyle w:val="Style9"/>
        <w:widowControl/>
        <w:tabs>
          <w:tab w:val="left" w:leader="underscore" w:pos="9322"/>
        </w:tabs>
        <w:rPr>
          <w:rStyle w:val="FontStyle41"/>
          <w:sz w:val="28"/>
          <w:szCs w:val="28"/>
          <w:u w:val="single"/>
        </w:rPr>
      </w:pPr>
      <w:r w:rsidRPr="00F13226">
        <w:rPr>
          <w:rStyle w:val="FontStyle41"/>
          <w:sz w:val="28"/>
          <w:szCs w:val="28"/>
        </w:rPr>
        <w:t xml:space="preserve">Продолжительность перемен (минимальная, максимальная) </w:t>
      </w:r>
      <w:r w:rsidRPr="00F13226">
        <w:rPr>
          <w:rStyle w:val="FontStyle41"/>
          <w:sz w:val="28"/>
          <w:szCs w:val="28"/>
          <w:u w:val="single"/>
        </w:rPr>
        <w:t>минимальная - 10 минут; максимальная -20 минут.</w:t>
      </w:r>
    </w:p>
    <w:p w:rsidR="003A1EBD" w:rsidRDefault="003A1EBD" w:rsidP="00715507">
      <w:pPr>
        <w:pStyle w:val="Style9"/>
        <w:widowControl/>
        <w:tabs>
          <w:tab w:val="left" w:leader="underscore" w:pos="9322"/>
        </w:tabs>
        <w:spacing w:line="274" w:lineRule="exact"/>
        <w:rPr>
          <w:sz w:val="22"/>
          <w:szCs w:val="22"/>
        </w:rPr>
      </w:pPr>
    </w:p>
    <w:p w:rsidR="00D70B43" w:rsidRDefault="00D70B43" w:rsidP="00F13226">
      <w:pPr>
        <w:pStyle w:val="Style9"/>
        <w:widowControl/>
        <w:tabs>
          <w:tab w:val="left" w:leader="underscore" w:pos="9322"/>
        </w:tabs>
        <w:spacing w:line="274" w:lineRule="exact"/>
        <w:jc w:val="center"/>
        <w:rPr>
          <w:b/>
          <w:sz w:val="28"/>
          <w:szCs w:val="28"/>
        </w:rPr>
      </w:pPr>
      <w:r w:rsidRPr="00D70B43">
        <w:rPr>
          <w:b/>
          <w:sz w:val="28"/>
          <w:szCs w:val="28"/>
        </w:rPr>
        <w:t>Состав учащихся в 2014 – 2015 учебном году</w:t>
      </w:r>
    </w:p>
    <w:p w:rsidR="00F13226" w:rsidRDefault="00F13226" w:rsidP="00F13226">
      <w:pPr>
        <w:pStyle w:val="Style9"/>
        <w:widowControl/>
        <w:tabs>
          <w:tab w:val="left" w:leader="underscore" w:pos="9322"/>
        </w:tabs>
        <w:spacing w:line="274" w:lineRule="exact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70B43" w:rsidRPr="00D70B43" w:rsidTr="00D70B43">
        <w:tc>
          <w:tcPr>
            <w:tcW w:w="4928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 xml:space="preserve">Классы 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 xml:space="preserve">Количество классов 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 xml:space="preserve">Количество учащихся </w:t>
            </w:r>
          </w:p>
        </w:tc>
      </w:tr>
      <w:tr w:rsidR="00D70B43" w:rsidRPr="00D70B43" w:rsidTr="00D70B43">
        <w:tc>
          <w:tcPr>
            <w:tcW w:w="4928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1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4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100</w:t>
            </w:r>
          </w:p>
        </w:tc>
      </w:tr>
      <w:tr w:rsidR="00D70B43" w:rsidRPr="00D70B43" w:rsidTr="00D70B43">
        <w:tc>
          <w:tcPr>
            <w:tcW w:w="4928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2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4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97</w:t>
            </w:r>
          </w:p>
        </w:tc>
      </w:tr>
      <w:tr w:rsidR="00D70B43" w:rsidRPr="00D70B43" w:rsidTr="00D70B43">
        <w:tc>
          <w:tcPr>
            <w:tcW w:w="4928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3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3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80</w:t>
            </w:r>
          </w:p>
        </w:tc>
      </w:tr>
      <w:tr w:rsidR="00D70B43" w:rsidRPr="00D70B43" w:rsidTr="00D70B43">
        <w:tc>
          <w:tcPr>
            <w:tcW w:w="4928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4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4</w:t>
            </w:r>
          </w:p>
        </w:tc>
        <w:tc>
          <w:tcPr>
            <w:tcW w:w="4929" w:type="dxa"/>
          </w:tcPr>
          <w:p w:rsidR="00D70B43" w:rsidRPr="00D70B43" w:rsidRDefault="00D70B43" w:rsidP="00E077F0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95</w:t>
            </w:r>
          </w:p>
        </w:tc>
      </w:tr>
      <w:tr w:rsidR="00D70B43" w:rsidRPr="00D70B43" w:rsidTr="00D70B43">
        <w:tc>
          <w:tcPr>
            <w:tcW w:w="4928" w:type="dxa"/>
          </w:tcPr>
          <w:p w:rsid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 xml:space="preserve">1 – 4 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15</w:t>
            </w:r>
          </w:p>
        </w:tc>
        <w:tc>
          <w:tcPr>
            <w:tcW w:w="4929" w:type="dxa"/>
          </w:tcPr>
          <w:p w:rsidR="00D70B43" w:rsidRPr="00D70B43" w:rsidRDefault="00D70B43" w:rsidP="00E077F0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372</w:t>
            </w:r>
          </w:p>
        </w:tc>
      </w:tr>
      <w:tr w:rsidR="00D70B43" w:rsidRPr="00D70B43" w:rsidTr="00D70B43">
        <w:tc>
          <w:tcPr>
            <w:tcW w:w="4928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5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3</w:t>
            </w:r>
          </w:p>
        </w:tc>
        <w:tc>
          <w:tcPr>
            <w:tcW w:w="4929" w:type="dxa"/>
          </w:tcPr>
          <w:p w:rsidR="00D70B43" w:rsidRPr="00D70B43" w:rsidRDefault="00D70B43" w:rsidP="00E077F0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80</w:t>
            </w:r>
          </w:p>
        </w:tc>
      </w:tr>
      <w:tr w:rsidR="00D70B43" w:rsidRPr="00D70B43" w:rsidTr="00D70B43">
        <w:tc>
          <w:tcPr>
            <w:tcW w:w="4928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6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3</w:t>
            </w:r>
          </w:p>
        </w:tc>
        <w:tc>
          <w:tcPr>
            <w:tcW w:w="4929" w:type="dxa"/>
          </w:tcPr>
          <w:p w:rsidR="00D70B43" w:rsidRPr="00D70B43" w:rsidRDefault="00D70B43" w:rsidP="00E077F0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73</w:t>
            </w:r>
          </w:p>
        </w:tc>
      </w:tr>
      <w:tr w:rsidR="00D70B43" w:rsidRPr="00D70B43" w:rsidTr="00D70B43">
        <w:tc>
          <w:tcPr>
            <w:tcW w:w="4928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7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3</w:t>
            </w:r>
          </w:p>
        </w:tc>
        <w:tc>
          <w:tcPr>
            <w:tcW w:w="4929" w:type="dxa"/>
          </w:tcPr>
          <w:p w:rsidR="00D70B43" w:rsidRPr="00D70B43" w:rsidRDefault="00D70B43" w:rsidP="00E077F0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81</w:t>
            </w:r>
          </w:p>
        </w:tc>
      </w:tr>
      <w:tr w:rsidR="00D70B43" w:rsidRPr="00D70B43" w:rsidTr="00D70B43">
        <w:tc>
          <w:tcPr>
            <w:tcW w:w="4928" w:type="dxa"/>
          </w:tcPr>
          <w:p w:rsid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8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3</w:t>
            </w:r>
          </w:p>
        </w:tc>
        <w:tc>
          <w:tcPr>
            <w:tcW w:w="4929" w:type="dxa"/>
          </w:tcPr>
          <w:p w:rsidR="00D70B43" w:rsidRPr="00D70B43" w:rsidRDefault="00D70B43" w:rsidP="00E077F0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67</w:t>
            </w:r>
          </w:p>
        </w:tc>
      </w:tr>
      <w:tr w:rsidR="00D70B43" w:rsidRPr="00D70B43" w:rsidTr="00D70B43">
        <w:tc>
          <w:tcPr>
            <w:tcW w:w="4928" w:type="dxa"/>
          </w:tcPr>
          <w:p w:rsid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9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3</w:t>
            </w:r>
          </w:p>
        </w:tc>
        <w:tc>
          <w:tcPr>
            <w:tcW w:w="4929" w:type="dxa"/>
          </w:tcPr>
          <w:p w:rsidR="00D70B43" w:rsidRPr="00D70B43" w:rsidRDefault="00D70B43" w:rsidP="00E077F0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75</w:t>
            </w:r>
          </w:p>
        </w:tc>
      </w:tr>
      <w:tr w:rsidR="00D70B43" w:rsidRPr="00D70B43" w:rsidTr="00D70B43">
        <w:tc>
          <w:tcPr>
            <w:tcW w:w="4928" w:type="dxa"/>
          </w:tcPr>
          <w:p w:rsid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 xml:space="preserve">5 – 9 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15</w:t>
            </w:r>
          </w:p>
        </w:tc>
        <w:tc>
          <w:tcPr>
            <w:tcW w:w="4929" w:type="dxa"/>
          </w:tcPr>
          <w:p w:rsidR="00D70B43" w:rsidRPr="00D70B43" w:rsidRDefault="00D70B43" w:rsidP="00E077F0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376</w:t>
            </w:r>
          </w:p>
        </w:tc>
      </w:tr>
      <w:tr w:rsidR="00D70B43" w:rsidRPr="00D70B43" w:rsidTr="00D70B43">
        <w:tc>
          <w:tcPr>
            <w:tcW w:w="4928" w:type="dxa"/>
          </w:tcPr>
          <w:p w:rsid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10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1</w:t>
            </w:r>
          </w:p>
        </w:tc>
        <w:tc>
          <w:tcPr>
            <w:tcW w:w="4929" w:type="dxa"/>
          </w:tcPr>
          <w:p w:rsidR="00D70B43" w:rsidRPr="00D70B43" w:rsidRDefault="00D70B43" w:rsidP="00E077F0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20</w:t>
            </w:r>
          </w:p>
        </w:tc>
      </w:tr>
      <w:tr w:rsidR="00D70B43" w:rsidRPr="00D70B43" w:rsidTr="00D70B43">
        <w:tc>
          <w:tcPr>
            <w:tcW w:w="4928" w:type="dxa"/>
          </w:tcPr>
          <w:p w:rsid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11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1</w:t>
            </w:r>
          </w:p>
        </w:tc>
        <w:tc>
          <w:tcPr>
            <w:tcW w:w="4929" w:type="dxa"/>
          </w:tcPr>
          <w:p w:rsidR="00D70B43" w:rsidRPr="00D70B43" w:rsidRDefault="00D70B43" w:rsidP="00E077F0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19</w:t>
            </w:r>
          </w:p>
        </w:tc>
      </w:tr>
      <w:tr w:rsidR="00D70B43" w:rsidRPr="00D70B43" w:rsidTr="00D70B43">
        <w:tc>
          <w:tcPr>
            <w:tcW w:w="4928" w:type="dxa"/>
          </w:tcPr>
          <w:p w:rsid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 xml:space="preserve">10 – 11 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2</w:t>
            </w:r>
          </w:p>
        </w:tc>
        <w:tc>
          <w:tcPr>
            <w:tcW w:w="4929" w:type="dxa"/>
          </w:tcPr>
          <w:p w:rsidR="00D70B43" w:rsidRPr="00D70B43" w:rsidRDefault="00D70B43" w:rsidP="00E077F0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39</w:t>
            </w:r>
          </w:p>
        </w:tc>
      </w:tr>
      <w:tr w:rsidR="00D70B43" w:rsidRPr="00D70B43" w:rsidTr="00D70B43">
        <w:tc>
          <w:tcPr>
            <w:tcW w:w="4928" w:type="dxa"/>
          </w:tcPr>
          <w:p w:rsid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 xml:space="preserve">1 – 11 </w:t>
            </w:r>
          </w:p>
        </w:tc>
        <w:tc>
          <w:tcPr>
            <w:tcW w:w="4929" w:type="dxa"/>
          </w:tcPr>
          <w:p w:rsidR="00D70B43" w:rsidRPr="00D70B43" w:rsidRDefault="00D70B43" w:rsidP="00D70B43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32</w:t>
            </w:r>
          </w:p>
        </w:tc>
        <w:tc>
          <w:tcPr>
            <w:tcW w:w="4929" w:type="dxa"/>
          </w:tcPr>
          <w:p w:rsidR="00D70B43" w:rsidRPr="00D70B43" w:rsidRDefault="00D70B43" w:rsidP="00E077F0">
            <w:pPr>
              <w:pStyle w:val="Style9"/>
              <w:widowControl/>
              <w:tabs>
                <w:tab w:val="left" w:leader="underscore" w:pos="9322"/>
              </w:tabs>
              <w:spacing w:line="274" w:lineRule="exact"/>
              <w:jc w:val="center"/>
            </w:pPr>
            <w:r>
              <w:t>787</w:t>
            </w:r>
          </w:p>
        </w:tc>
      </w:tr>
    </w:tbl>
    <w:p w:rsidR="00D70B43" w:rsidRPr="00D70B43" w:rsidRDefault="00D70B43" w:rsidP="00715507">
      <w:pPr>
        <w:pStyle w:val="Style9"/>
        <w:widowControl/>
        <w:tabs>
          <w:tab w:val="left" w:leader="underscore" w:pos="9322"/>
        </w:tabs>
        <w:spacing w:line="274" w:lineRule="exact"/>
        <w:rPr>
          <w:b/>
          <w:sz w:val="28"/>
          <w:szCs w:val="28"/>
        </w:rPr>
      </w:pPr>
    </w:p>
    <w:p w:rsidR="002E6F5C" w:rsidRPr="00F13226" w:rsidRDefault="002E6F5C" w:rsidP="002E6F5C">
      <w:pPr>
        <w:pStyle w:val="Style9"/>
        <w:widowControl/>
        <w:spacing w:line="274" w:lineRule="exact"/>
        <w:jc w:val="left"/>
        <w:rPr>
          <w:rStyle w:val="FontStyle41"/>
          <w:sz w:val="28"/>
          <w:szCs w:val="28"/>
        </w:rPr>
      </w:pPr>
      <w:r w:rsidRPr="00F13226">
        <w:rPr>
          <w:rStyle w:val="FontStyle41"/>
          <w:sz w:val="28"/>
          <w:szCs w:val="28"/>
        </w:rPr>
        <w:t>Сменность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7656"/>
        <w:gridCol w:w="4163"/>
      </w:tblGrid>
      <w:tr w:rsidR="002E6F5C" w:rsidRPr="00F13226" w:rsidTr="00FF762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F13226" w:rsidRDefault="002E6F5C" w:rsidP="00FF7621">
            <w:pPr>
              <w:pStyle w:val="Style25"/>
              <w:widowControl/>
              <w:snapToGrid w:val="0"/>
              <w:spacing w:line="240" w:lineRule="auto"/>
              <w:ind w:left="1051"/>
              <w:rPr>
                <w:rStyle w:val="FontStyle39"/>
                <w:sz w:val="24"/>
                <w:szCs w:val="24"/>
              </w:rPr>
            </w:pPr>
            <w:r w:rsidRPr="00F13226">
              <w:rPr>
                <w:rStyle w:val="FontStyle39"/>
                <w:sz w:val="24"/>
                <w:szCs w:val="24"/>
              </w:rPr>
              <w:t>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F13226" w:rsidRDefault="002E6F5C" w:rsidP="00FF7621">
            <w:pPr>
              <w:pStyle w:val="Style25"/>
              <w:widowControl/>
              <w:snapToGrid w:val="0"/>
              <w:spacing w:line="240" w:lineRule="auto"/>
              <w:ind w:left="2832"/>
              <w:rPr>
                <w:rStyle w:val="FontStyle39"/>
                <w:sz w:val="24"/>
                <w:szCs w:val="24"/>
              </w:rPr>
            </w:pPr>
            <w:r w:rsidRPr="00F13226">
              <w:rPr>
                <w:rStyle w:val="FontStyle39"/>
                <w:sz w:val="24"/>
                <w:szCs w:val="24"/>
              </w:rPr>
              <w:t xml:space="preserve">Классы </w:t>
            </w:r>
            <w:proofErr w:type="gramStart"/>
            <w:r w:rsidRPr="00F13226">
              <w:rPr>
                <w:rStyle w:val="FontStyle39"/>
                <w:sz w:val="24"/>
                <w:szCs w:val="24"/>
              </w:rPr>
              <w:t xml:space="preserve">( </w:t>
            </w:r>
            <w:proofErr w:type="gramEnd"/>
            <w:r w:rsidRPr="00F13226">
              <w:rPr>
                <w:rStyle w:val="FontStyle39"/>
                <w:sz w:val="24"/>
                <w:szCs w:val="24"/>
              </w:rPr>
              <w:t>группы)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F13226" w:rsidRDefault="002E6F5C" w:rsidP="00FF7621">
            <w:pPr>
              <w:pStyle w:val="Style25"/>
              <w:widowControl/>
              <w:snapToGrid w:val="0"/>
              <w:ind w:left="221"/>
              <w:rPr>
                <w:rStyle w:val="FontStyle39"/>
                <w:sz w:val="24"/>
                <w:szCs w:val="24"/>
              </w:rPr>
            </w:pPr>
            <w:r w:rsidRPr="00F13226">
              <w:rPr>
                <w:rStyle w:val="FontStyle39"/>
                <w:sz w:val="24"/>
                <w:szCs w:val="24"/>
              </w:rPr>
              <w:t xml:space="preserve">Общее количество </w:t>
            </w:r>
            <w:proofErr w:type="gramStart"/>
            <w:r w:rsidRPr="00F13226">
              <w:rPr>
                <w:rStyle w:val="FontStyle39"/>
                <w:sz w:val="24"/>
                <w:szCs w:val="24"/>
              </w:rPr>
              <w:t>обучающихся</w:t>
            </w:r>
            <w:proofErr w:type="gramEnd"/>
            <w:r w:rsidRPr="00F13226">
              <w:rPr>
                <w:rStyle w:val="FontStyle39"/>
                <w:sz w:val="24"/>
                <w:szCs w:val="24"/>
              </w:rPr>
              <w:t xml:space="preserve"> в смене</w:t>
            </w:r>
          </w:p>
        </w:tc>
      </w:tr>
      <w:tr w:rsidR="002E6F5C" w:rsidRPr="00F13226" w:rsidTr="00FF762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F13226" w:rsidRDefault="002E6F5C" w:rsidP="00FF762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F13226">
              <w:rPr>
                <w:rStyle w:val="FontStyle41"/>
                <w:sz w:val="24"/>
                <w:szCs w:val="24"/>
              </w:rPr>
              <w:t>1 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F13226" w:rsidRDefault="00E077F0" w:rsidP="00FF7621">
            <w:pPr>
              <w:pStyle w:val="Style13"/>
              <w:widowControl/>
              <w:snapToGrid w:val="0"/>
              <w:jc w:val="center"/>
            </w:pPr>
            <w:r w:rsidRPr="00F13226">
              <w:t>26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F13226" w:rsidRDefault="00E077F0" w:rsidP="002934C4">
            <w:pPr>
              <w:pStyle w:val="Style13"/>
              <w:widowControl/>
              <w:snapToGrid w:val="0"/>
              <w:jc w:val="center"/>
            </w:pPr>
            <w:r w:rsidRPr="00F13226">
              <w:t>595</w:t>
            </w:r>
          </w:p>
        </w:tc>
      </w:tr>
      <w:tr w:rsidR="002E6F5C" w:rsidRPr="00F13226" w:rsidTr="00FF762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F13226" w:rsidRDefault="002E6F5C" w:rsidP="00FF762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F13226">
              <w:rPr>
                <w:rStyle w:val="FontStyle41"/>
                <w:sz w:val="24"/>
                <w:szCs w:val="24"/>
              </w:rPr>
              <w:t>2 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F13226" w:rsidRDefault="00E077F0" w:rsidP="00FF7621">
            <w:pPr>
              <w:pStyle w:val="Style13"/>
              <w:widowControl/>
              <w:snapToGrid w:val="0"/>
              <w:jc w:val="center"/>
            </w:pPr>
            <w:r w:rsidRPr="00F13226">
              <w:t>6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F13226" w:rsidRDefault="00E077F0" w:rsidP="00FF7621">
            <w:pPr>
              <w:pStyle w:val="Style13"/>
              <w:widowControl/>
              <w:snapToGrid w:val="0"/>
              <w:jc w:val="center"/>
            </w:pPr>
            <w:r w:rsidRPr="00F13226">
              <w:t>192</w:t>
            </w:r>
          </w:p>
        </w:tc>
      </w:tr>
    </w:tbl>
    <w:p w:rsidR="003A1EBD" w:rsidRPr="00715507" w:rsidRDefault="003A1EBD" w:rsidP="002E6F5C">
      <w:pPr>
        <w:pStyle w:val="Style4"/>
        <w:widowControl/>
        <w:spacing w:line="240" w:lineRule="exact"/>
        <w:ind w:left="480"/>
        <w:jc w:val="left"/>
        <w:rPr>
          <w:sz w:val="22"/>
          <w:szCs w:val="22"/>
        </w:rPr>
      </w:pPr>
    </w:p>
    <w:p w:rsidR="002E6F5C" w:rsidRPr="00A152EC" w:rsidRDefault="00A152EC" w:rsidP="00715507">
      <w:pPr>
        <w:pStyle w:val="Style4"/>
        <w:widowControl/>
        <w:spacing w:before="62" w:line="274" w:lineRule="exact"/>
        <w:jc w:val="lef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  <w:lang w:val="en-US"/>
        </w:rPr>
        <w:t>IV</w:t>
      </w:r>
      <w:r w:rsidR="002E6F5C" w:rsidRPr="00A152EC">
        <w:rPr>
          <w:rStyle w:val="FontStyle38"/>
          <w:sz w:val="28"/>
          <w:szCs w:val="28"/>
        </w:rPr>
        <w:t>. Условия организации образовательного процесса:</w:t>
      </w:r>
    </w:p>
    <w:p w:rsidR="002E6F5C" w:rsidRPr="00A152EC" w:rsidRDefault="00001E27" w:rsidP="002E6F5C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7"/>
          <w:b w:val="0"/>
          <w:i w:val="0"/>
          <w:sz w:val="28"/>
          <w:szCs w:val="28"/>
          <w:u w:val="single"/>
        </w:rPr>
      </w:pPr>
      <w:r w:rsidRPr="00A152EC">
        <w:rPr>
          <w:rStyle w:val="FontStyle37"/>
          <w:b w:val="0"/>
          <w:i w:val="0"/>
          <w:sz w:val="28"/>
          <w:szCs w:val="28"/>
        </w:rPr>
        <w:t>4</w:t>
      </w:r>
      <w:r w:rsidR="002E6F5C" w:rsidRPr="00A152EC">
        <w:rPr>
          <w:rStyle w:val="FontStyle37"/>
          <w:b w:val="0"/>
          <w:i w:val="0"/>
          <w:sz w:val="28"/>
          <w:szCs w:val="28"/>
        </w:rPr>
        <w:t>.1.</w:t>
      </w:r>
      <w:r w:rsidR="00A152EC">
        <w:rPr>
          <w:rStyle w:val="FontStyle37"/>
          <w:b w:val="0"/>
          <w:bCs w:val="0"/>
          <w:i w:val="0"/>
          <w:sz w:val="28"/>
          <w:szCs w:val="28"/>
        </w:rPr>
        <w:t xml:space="preserve"> </w:t>
      </w:r>
      <w:r w:rsidR="002E6F5C" w:rsidRPr="00A152EC">
        <w:rPr>
          <w:rStyle w:val="FontStyle37"/>
          <w:b w:val="0"/>
          <w:i w:val="0"/>
          <w:sz w:val="28"/>
          <w:szCs w:val="28"/>
        </w:rPr>
        <w:t>Тип здания</w:t>
      </w:r>
      <w:r w:rsidR="002E6F5C" w:rsidRPr="00A152EC">
        <w:rPr>
          <w:rStyle w:val="FontStyle37"/>
          <w:b w:val="0"/>
          <w:i w:val="0"/>
          <w:sz w:val="28"/>
          <w:szCs w:val="28"/>
          <w:u w:val="single"/>
        </w:rPr>
        <w:tab/>
      </w:r>
      <w:proofErr w:type="gramStart"/>
      <w:r w:rsidR="002E6F5C" w:rsidRPr="00A152EC">
        <w:rPr>
          <w:rStyle w:val="FontStyle37"/>
          <w:b w:val="0"/>
          <w:i w:val="0"/>
          <w:sz w:val="28"/>
          <w:szCs w:val="28"/>
          <w:u w:val="single"/>
        </w:rPr>
        <w:t>типовое</w:t>
      </w:r>
      <w:proofErr w:type="gramEnd"/>
      <w:r w:rsidR="002E6F5C" w:rsidRPr="00A152EC">
        <w:rPr>
          <w:rStyle w:val="FontStyle37"/>
          <w:b w:val="0"/>
          <w:i w:val="0"/>
          <w:sz w:val="28"/>
          <w:szCs w:val="28"/>
          <w:u w:val="single"/>
        </w:rPr>
        <w:tab/>
        <w:t>.</w:t>
      </w:r>
    </w:p>
    <w:p w:rsidR="002E6F5C" w:rsidRPr="00715507" w:rsidRDefault="002E6F5C" w:rsidP="002E6F5C">
      <w:pPr>
        <w:pStyle w:val="Style4"/>
        <w:widowControl/>
        <w:spacing w:line="274" w:lineRule="exact"/>
        <w:ind w:left="3062"/>
        <w:jc w:val="left"/>
        <w:rPr>
          <w:rStyle w:val="FontStyle38"/>
          <w:b w:val="0"/>
          <w:sz w:val="22"/>
          <w:szCs w:val="22"/>
        </w:rPr>
      </w:pPr>
      <w:r w:rsidRPr="00715507">
        <w:rPr>
          <w:rStyle w:val="FontStyle38"/>
          <w:b w:val="0"/>
          <w:sz w:val="22"/>
          <w:szCs w:val="22"/>
        </w:rPr>
        <w:t>(</w:t>
      </w:r>
      <w:proofErr w:type="gramStart"/>
      <w:r w:rsidRPr="00715507">
        <w:rPr>
          <w:rStyle w:val="FontStyle38"/>
          <w:b w:val="0"/>
          <w:sz w:val="22"/>
          <w:szCs w:val="22"/>
        </w:rPr>
        <w:t>типовое</w:t>
      </w:r>
      <w:proofErr w:type="gramEnd"/>
      <w:r w:rsidRPr="00715507">
        <w:rPr>
          <w:rStyle w:val="FontStyle38"/>
          <w:b w:val="0"/>
          <w:sz w:val="22"/>
          <w:szCs w:val="22"/>
        </w:rPr>
        <w:t>, приспособленное, год постройки)</w:t>
      </w:r>
    </w:p>
    <w:p w:rsidR="00AD314E" w:rsidRPr="00A152EC" w:rsidRDefault="00001E27" w:rsidP="002E6F5C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bCs/>
          <w:iCs/>
          <w:sz w:val="28"/>
          <w:szCs w:val="28"/>
          <w:u w:val="single"/>
        </w:rPr>
      </w:pPr>
      <w:r w:rsidRPr="00A152EC">
        <w:rPr>
          <w:rStyle w:val="FontStyle37"/>
          <w:b w:val="0"/>
          <w:i w:val="0"/>
          <w:sz w:val="28"/>
          <w:szCs w:val="28"/>
        </w:rPr>
        <w:t>4</w:t>
      </w:r>
      <w:r w:rsidR="002E6F5C" w:rsidRPr="00A152EC">
        <w:rPr>
          <w:rStyle w:val="FontStyle37"/>
          <w:b w:val="0"/>
          <w:i w:val="0"/>
          <w:sz w:val="28"/>
          <w:szCs w:val="28"/>
        </w:rPr>
        <w:t xml:space="preserve">.2.Год создания учреждения  </w:t>
      </w:r>
      <w:r w:rsidR="002E6F5C" w:rsidRPr="00A152EC">
        <w:rPr>
          <w:rStyle w:val="FontStyle37"/>
          <w:b w:val="0"/>
          <w:i w:val="0"/>
          <w:sz w:val="28"/>
          <w:szCs w:val="28"/>
          <w:u w:val="single"/>
        </w:rPr>
        <w:t xml:space="preserve">      </w:t>
      </w:r>
      <w:r w:rsidR="002934C4" w:rsidRPr="00A152EC">
        <w:rPr>
          <w:rStyle w:val="FontStyle37"/>
          <w:b w:val="0"/>
          <w:i w:val="0"/>
          <w:sz w:val="28"/>
          <w:szCs w:val="28"/>
          <w:u w:val="single"/>
        </w:rPr>
        <w:t xml:space="preserve">1966 </w:t>
      </w:r>
      <w:r w:rsidR="00A152EC">
        <w:rPr>
          <w:rStyle w:val="FontStyle37"/>
          <w:b w:val="0"/>
          <w:i w:val="0"/>
          <w:sz w:val="28"/>
          <w:szCs w:val="28"/>
          <w:u w:val="single"/>
        </w:rPr>
        <w:t xml:space="preserve"> г.</w:t>
      </w:r>
    </w:p>
    <w:p w:rsidR="00AD314E" w:rsidRPr="00A152EC" w:rsidRDefault="00001E27" w:rsidP="00AD314E">
      <w:pPr>
        <w:spacing w:after="0"/>
        <w:rPr>
          <w:rStyle w:val="FontStyle37"/>
          <w:b w:val="0"/>
          <w:i w:val="0"/>
          <w:sz w:val="28"/>
          <w:szCs w:val="28"/>
        </w:rPr>
      </w:pPr>
      <w:r w:rsidRPr="00A152EC">
        <w:rPr>
          <w:rStyle w:val="FontStyle37"/>
          <w:b w:val="0"/>
          <w:i w:val="0"/>
          <w:sz w:val="28"/>
          <w:szCs w:val="28"/>
        </w:rPr>
        <w:t>4</w:t>
      </w:r>
      <w:r w:rsidR="002E6F5C" w:rsidRPr="00A152EC">
        <w:rPr>
          <w:rStyle w:val="FontStyle37"/>
          <w:b w:val="0"/>
          <w:i w:val="0"/>
          <w:sz w:val="28"/>
          <w:szCs w:val="28"/>
        </w:rPr>
        <w:t>.3. Кадровые условия реализации осно</w:t>
      </w:r>
      <w:r w:rsidR="00715507" w:rsidRPr="00A152EC">
        <w:rPr>
          <w:rStyle w:val="FontStyle37"/>
          <w:b w:val="0"/>
          <w:i w:val="0"/>
          <w:sz w:val="28"/>
          <w:szCs w:val="28"/>
        </w:rPr>
        <w:t>вной образовательной программы:</w:t>
      </w:r>
    </w:p>
    <w:p w:rsidR="00715507" w:rsidRPr="00A152EC" w:rsidRDefault="00001E27" w:rsidP="00AD314E">
      <w:pPr>
        <w:spacing w:after="0"/>
        <w:rPr>
          <w:rStyle w:val="FontStyle37"/>
          <w:b w:val="0"/>
          <w:i w:val="0"/>
          <w:sz w:val="28"/>
          <w:szCs w:val="28"/>
        </w:rPr>
      </w:pPr>
      <w:r w:rsidRPr="00A152EC">
        <w:rPr>
          <w:rStyle w:val="FontStyle37"/>
          <w:b w:val="0"/>
          <w:i w:val="0"/>
          <w:sz w:val="28"/>
          <w:szCs w:val="28"/>
        </w:rPr>
        <w:t>4.4</w:t>
      </w:r>
      <w:r w:rsidR="002E6F5C" w:rsidRPr="00A152EC">
        <w:rPr>
          <w:rStyle w:val="FontStyle37"/>
          <w:b w:val="0"/>
          <w:i w:val="0"/>
          <w:sz w:val="28"/>
          <w:szCs w:val="28"/>
        </w:rPr>
        <w:t xml:space="preserve">.1. Сведения о руководящих работниках    </w:t>
      </w:r>
    </w:p>
    <w:p w:rsidR="00AD314E" w:rsidRPr="00715507" w:rsidRDefault="00AD314E" w:rsidP="00AD314E">
      <w:pPr>
        <w:spacing w:after="0"/>
        <w:rPr>
          <w:rStyle w:val="FontStyle37"/>
          <w:b w:val="0"/>
          <w:i w:val="0"/>
          <w:sz w:val="22"/>
          <w:szCs w:val="22"/>
        </w:rPr>
      </w:pPr>
    </w:p>
    <w:tbl>
      <w:tblPr>
        <w:tblW w:w="149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2266"/>
        <w:gridCol w:w="5891"/>
        <w:gridCol w:w="3945"/>
      </w:tblGrid>
      <w:tr w:rsidR="002E6F5C" w:rsidRPr="00A152EC" w:rsidTr="00E077F0">
        <w:tc>
          <w:tcPr>
            <w:tcW w:w="2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F5C" w:rsidRPr="00A152EC" w:rsidRDefault="002E6F5C" w:rsidP="00FF7621">
            <w:pPr>
              <w:pStyle w:val="Style25"/>
              <w:widowControl/>
              <w:snapToGrid w:val="0"/>
              <w:spacing w:line="240" w:lineRule="auto"/>
              <w:ind w:left="739"/>
              <w:rPr>
                <w:rStyle w:val="FontStyle39"/>
                <w:sz w:val="24"/>
                <w:szCs w:val="24"/>
              </w:rPr>
            </w:pPr>
            <w:r w:rsidRPr="00A152EC">
              <w:rPr>
                <w:rStyle w:val="FontStyle39"/>
                <w:sz w:val="24"/>
                <w:szCs w:val="24"/>
              </w:rPr>
              <w:t>Должность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F5C" w:rsidRPr="00A152EC" w:rsidRDefault="002E6F5C" w:rsidP="00FF7621">
            <w:pPr>
              <w:pStyle w:val="Style25"/>
              <w:widowControl/>
              <w:snapToGrid w:val="0"/>
              <w:spacing w:line="240" w:lineRule="auto"/>
              <w:rPr>
                <w:rStyle w:val="FontStyle39"/>
                <w:sz w:val="24"/>
                <w:szCs w:val="24"/>
              </w:rPr>
            </w:pPr>
            <w:r w:rsidRPr="00A152EC">
              <w:rPr>
                <w:rStyle w:val="FontStyle39"/>
                <w:sz w:val="24"/>
                <w:szCs w:val="24"/>
              </w:rPr>
              <w:t>Ф.И.О. (полностью)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F5C" w:rsidRPr="00A152EC" w:rsidRDefault="002E6F5C" w:rsidP="00FF7621">
            <w:pPr>
              <w:pStyle w:val="Style25"/>
              <w:widowControl/>
              <w:snapToGrid w:val="0"/>
              <w:spacing w:line="250" w:lineRule="exact"/>
              <w:rPr>
                <w:rStyle w:val="FontStyle39"/>
                <w:sz w:val="24"/>
                <w:szCs w:val="24"/>
              </w:rPr>
            </w:pPr>
            <w:r w:rsidRPr="00A152EC">
              <w:rPr>
                <w:rStyle w:val="FontStyle39"/>
                <w:sz w:val="24"/>
                <w:szCs w:val="24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A152EC" w:rsidRDefault="002E6F5C" w:rsidP="00715507">
            <w:pPr>
              <w:pStyle w:val="Style25"/>
              <w:widowControl/>
              <w:snapToGrid w:val="0"/>
              <w:spacing w:line="254" w:lineRule="exact"/>
              <w:jc w:val="center"/>
              <w:rPr>
                <w:rStyle w:val="FontStyle39"/>
                <w:sz w:val="24"/>
                <w:szCs w:val="24"/>
              </w:rPr>
            </w:pPr>
            <w:r w:rsidRPr="00A152EC">
              <w:rPr>
                <w:rStyle w:val="FontStyle39"/>
                <w:sz w:val="24"/>
                <w:szCs w:val="24"/>
              </w:rPr>
              <w:t>Квалификационная категория</w:t>
            </w:r>
          </w:p>
        </w:tc>
      </w:tr>
      <w:tr w:rsidR="002E6F5C" w:rsidRPr="00A152EC" w:rsidTr="00E077F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A152EC" w:rsidRDefault="002E6F5C" w:rsidP="00FF762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A152EC">
              <w:rPr>
                <w:rStyle w:val="FontStyle41"/>
                <w:sz w:val="24"/>
                <w:szCs w:val="24"/>
              </w:rPr>
              <w:t>Директор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A152EC" w:rsidRDefault="002934C4" w:rsidP="00FF7621">
            <w:pPr>
              <w:pStyle w:val="Style13"/>
              <w:widowControl/>
              <w:snapToGrid w:val="0"/>
              <w:jc w:val="center"/>
            </w:pPr>
            <w:proofErr w:type="spellStart"/>
            <w:r w:rsidRPr="00A152EC">
              <w:t>Пырова</w:t>
            </w:r>
            <w:proofErr w:type="spellEnd"/>
            <w:r w:rsidRPr="00A152EC">
              <w:t xml:space="preserve"> Лариса Николаевна</w:t>
            </w:r>
          </w:p>
          <w:p w:rsidR="002E6F5C" w:rsidRPr="00A152EC" w:rsidRDefault="002E6F5C" w:rsidP="00FF7621">
            <w:pPr>
              <w:pStyle w:val="Style13"/>
              <w:widowControl/>
              <w:jc w:val="center"/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A152EC" w:rsidRDefault="002E6F5C" w:rsidP="00001E27">
            <w:pPr>
              <w:pStyle w:val="Style13"/>
              <w:widowControl/>
              <w:snapToGrid w:val="0"/>
              <w:jc w:val="center"/>
            </w:pPr>
            <w:proofErr w:type="gramStart"/>
            <w:r w:rsidRPr="00A152EC">
              <w:t>Высшее</w:t>
            </w:r>
            <w:proofErr w:type="gramEnd"/>
            <w:r w:rsidRPr="00A152EC">
              <w:t xml:space="preserve">, учитель </w:t>
            </w:r>
            <w:r w:rsidR="00001E27" w:rsidRPr="00A152EC">
              <w:t>начальных классов, 26</w:t>
            </w:r>
            <w:r w:rsidRPr="00A152EC">
              <w:t xml:space="preserve"> лет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A152EC" w:rsidRDefault="002934C4" w:rsidP="00FF7621">
            <w:pPr>
              <w:pStyle w:val="Style13"/>
              <w:widowControl/>
              <w:snapToGrid w:val="0"/>
              <w:jc w:val="center"/>
            </w:pPr>
            <w:r w:rsidRPr="00A152EC">
              <w:t>Высшая</w:t>
            </w:r>
          </w:p>
        </w:tc>
      </w:tr>
      <w:tr w:rsidR="002E6F5C" w:rsidRPr="00A152EC" w:rsidTr="00E077F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A152EC" w:rsidRDefault="002E6F5C" w:rsidP="00FF7621">
            <w:pPr>
              <w:pStyle w:val="Style21"/>
              <w:widowControl/>
              <w:snapToGrid w:val="0"/>
              <w:jc w:val="left"/>
              <w:rPr>
                <w:rStyle w:val="FontStyle41"/>
                <w:sz w:val="24"/>
                <w:szCs w:val="24"/>
              </w:rPr>
            </w:pPr>
            <w:r w:rsidRPr="00A152EC">
              <w:rPr>
                <w:rStyle w:val="FontStyle41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A152EC" w:rsidRDefault="002E6F5C" w:rsidP="00FF7621">
            <w:pPr>
              <w:pStyle w:val="Style13"/>
              <w:widowControl/>
              <w:snapToGrid w:val="0"/>
              <w:jc w:val="center"/>
            </w:pPr>
            <w:r w:rsidRPr="00A152EC">
              <w:t xml:space="preserve">1. </w:t>
            </w:r>
            <w:proofErr w:type="spellStart"/>
            <w:r w:rsidR="002934C4" w:rsidRPr="00A152EC">
              <w:t>Батталова</w:t>
            </w:r>
            <w:proofErr w:type="spellEnd"/>
            <w:r w:rsidR="002934C4" w:rsidRPr="00A152EC">
              <w:t xml:space="preserve"> Ольга Алексеевна</w:t>
            </w:r>
          </w:p>
          <w:p w:rsidR="002E6F5C" w:rsidRPr="00A152EC" w:rsidRDefault="002E6F5C" w:rsidP="002934C4">
            <w:pPr>
              <w:pStyle w:val="Style13"/>
              <w:widowControl/>
              <w:jc w:val="center"/>
            </w:pPr>
            <w:r w:rsidRPr="00A152EC">
              <w:t xml:space="preserve"> 2. </w:t>
            </w:r>
            <w:proofErr w:type="spellStart"/>
            <w:r w:rsidR="002934C4" w:rsidRPr="00A152EC">
              <w:t>Валишина</w:t>
            </w:r>
            <w:proofErr w:type="spellEnd"/>
            <w:r w:rsidR="002934C4" w:rsidRPr="00A152EC">
              <w:t xml:space="preserve"> Зарина </w:t>
            </w:r>
            <w:proofErr w:type="spellStart"/>
            <w:r w:rsidR="002934C4" w:rsidRPr="00A152EC">
              <w:t>Талгатовна</w:t>
            </w:r>
            <w:proofErr w:type="spellEnd"/>
          </w:p>
          <w:p w:rsidR="00CB5CD8" w:rsidRPr="00A152EC" w:rsidRDefault="00CB5CD8" w:rsidP="002934C4">
            <w:pPr>
              <w:pStyle w:val="Style13"/>
              <w:widowControl/>
              <w:jc w:val="center"/>
            </w:pPr>
            <w:r w:rsidRPr="00A152EC">
              <w:t xml:space="preserve">3. Козлова Елена </w:t>
            </w:r>
            <w:proofErr w:type="spellStart"/>
            <w:r w:rsidRPr="00A152EC">
              <w:t>вячеславовна</w:t>
            </w:r>
            <w:proofErr w:type="spellEnd"/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A152EC" w:rsidRDefault="002E6F5C" w:rsidP="00001E27">
            <w:pPr>
              <w:pStyle w:val="Style13"/>
              <w:widowControl/>
              <w:snapToGrid w:val="0"/>
              <w:jc w:val="center"/>
            </w:pPr>
            <w:proofErr w:type="gramStart"/>
            <w:r w:rsidRPr="00A152EC">
              <w:t>Высшее</w:t>
            </w:r>
            <w:proofErr w:type="gramEnd"/>
            <w:r w:rsidRPr="00A152EC">
              <w:t xml:space="preserve">, учитель </w:t>
            </w:r>
            <w:r w:rsidR="00001E27" w:rsidRPr="00A152EC">
              <w:t>математики, 34 года</w:t>
            </w:r>
          </w:p>
          <w:p w:rsidR="002E6F5C" w:rsidRPr="00A152EC" w:rsidRDefault="002E6F5C" w:rsidP="00001E27">
            <w:pPr>
              <w:pStyle w:val="Style13"/>
              <w:widowControl/>
              <w:jc w:val="center"/>
            </w:pPr>
          </w:p>
          <w:p w:rsidR="002E6F5C" w:rsidRPr="00A152EC" w:rsidRDefault="002E6F5C" w:rsidP="00001E27">
            <w:pPr>
              <w:pStyle w:val="Style13"/>
              <w:widowControl/>
              <w:jc w:val="center"/>
            </w:pPr>
            <w:proofErr w:type="gramStart"/>
            <w:r w:rsidRPr="00A152EC">
              <w:t>Высшее</w:t>
            </w:r>
            <w:proofErr w:type="gramEnd"/>
            <w:r w:rsidRPr="00A152EC">
              <w:t xml:space="preserve">, учитель </w:t>
            </w:r>
            <w:r w:rsidR="00001E27" w:rsidRPr="00A152EC">
              <w:t>русского языка и литературы, 25 года</w:t>
            </w:r>
          </w:p>
          <w:p w:rsidR="00F13226" w:rsidRPr="00A152EC" w:rsidRDefault="00F13226" w:rsidP="00001E27">
            <w:pPr>
              <w:pStyle w:val="Style13"/>
              <w:widowControl/>
              <w:jc w:val="center"/>
            </w:pPr>
          </w:p>
          <w:p w:rsidR="00CB5CD8" w:rsidRPr="00A152EC" w:rsidRDefault="00CB5CD8" w:rsidP="00001E27">
            <w:pPr>
              <w:pStyle w:val="Style13"/>
              <w:widowControl/>
              <w:jc w:val="center"/>
            </w:pPr>
            <w:proofErr w:type="gramStart"/>
            <w:r w:rsidRPr="00A152EC">
              <w:t>Высшее</w:t>
            </w:r>
            <w:proofErr w:type="gramEnd"/>
            <w:r w:rsidRPr="00A152EC">
              <w:t>, учитель начальных классов, 23 лет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A152EC" w:rsidRDefault="002E6F5C" w:rsidP="00FF7621">
            <w:pPr>
              <w:pStyle w:val="Style13"/>
              <w:widowControl/>
              <w:snapToGrid w:val="0"/>
              <w:jc w:val="center"/>
            </w:pPr>
            <w:r w:rsidRPr="00A152EC">
              <w:t>Высшая</w:t>
            </w:r>
          </w:p>
          <w:p w:rsidR="002E6F5C" w:rsidRPr="00A152EC" w:rsidRDefault="002E6F5C" w:rsidP="00FF7621">
            <w:pPr>
              <w:pStyle w:val="Style13"/>
              <w:widowControl/>
              <w:jc w:val="center"/>
            </w:pPr>
          </w:p>
          <w:p w:rsidR="002E6F5C" w:rsidRPr="00A152EC" w:rsidRDefault="002934C4" w:rsidP="00FF7621">
            <w:pPr>
              <w:pStyle w:val="Style13"/>
              <w:widowControl/>
              <w:jc w:val="center"/>
            </w:pPr>
            <w:r w:rsidRPr="00A152EC">
              <w:t>-</w:t>
            </w:r>
          </w:p>
        </w:tc>
      </w:tr>
    </w:tbl>
    <w:p w:rsidR="00715507" w:rsidRPr="00516922" w:rsidRDefault="007A386A" w:rsidP="002E6F5C">
      <w:pPr>
        <w:pStyle w:val="Style12"/>
        <w:widowControl/>
        <w:spacing w:before="72"/>
        <w:rPr>
          <w:rStyle w:val="FontStyle37"/>
          <w:b w:val="0"/>
          <w:i w:val="0"/>
          <w:sz w:val="28"/>
          <w:szCs w:val="28"/>
        </w:rPr>
      </w:pPr>
      <w:r w:rsidRPr="00516922">
        <w:rPr>
          <w:rStyle w:val="FontStyle37"/>
          <w:b w:val="0"/>
          <w:i w:val="0"/>
          <w:sz w:val="28"/>
          <w:szCs w:val="28"/>
        </w:rPr>
        <w:t xml:space="preserve">4.4.2. </w:t>
      </w:r>
      <w:r w:rsidR="00516922" w:rsidRPr="00516922">
        <w:rPr>
          <w:rStyle w:val="FontStyle37"/>
          <w:b w:val="0"/>
          <w:i w:val="0"/>
          <w:sz w:val="28"/>
          <w:szCs w:val="28"/>
        </w:rPr>
        <w:t xml:space="preserve">Сведения о педагогических кадрах </w:t>
      </w:r>
    </w:p>
    <w:p w:rsidR="00516922" w:rsidRDefault="00516922" w:rsidP="002E6F5C">
      <w:pPr>
        <w:pStyle w:val="Style12"/>
        <w:widowControl/>
        <w:spacing w:before="72"/>
        <w:rPr>
          <w:rStyle w:val="FontStyle37"/>
          <w:b w:val="0"/>
          <w:i w:val="0"/>
        </w:rPr>
      </w:pPr>
    </w:p>
    <w:tbl>
      <w:tblPr>
        <w:tblW w:w="149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7"/>
        <w:gridCol w:w="4252"/>
      </w:tblGrid>
      <w:tr w:rsidR="00516922" w:rsidRPr="007A386A" w:rsidTr="00516922">
        <w:trPr>
          <w:tblCellSpacing w:w="0" w:type="dxa"/>
        </w:trPr>
        <w:tc>
          <w:tcPr>
            <w:tcW w:w="10657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4252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4252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человек/95%</w:t>
            </w: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4252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человек/95%</w:t>
            </w: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4252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человека/5%</w:t>
            </w: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4252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человека/5%</w:t>
            </w: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4252" w:type="dxa"/>
            <w:hideMark/>
          </w:tcPr>
          <w:p w:rsidR="00516922" w:rsidRPr="007A386A" w:rsidRDefault="00516922" w:rsidP="005169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252" w:type="dxa"/>
            <w:hideMark/>
          </w:tcPr>
          <w:p w:rsidR="00516922" w:rsidRPr="007A386A" w:rsidRDefault="00516922" w:rsidP="005169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22 человека/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252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человека/48%</w:t>
            </w: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4252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4252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человека/7%</w:t>
            </w: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4252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человек/19%</w:t>
            </w: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4252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человека/7%</w:t>
            </w: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4252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человек/9%</w:t>
            </w: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4252" w:type="dxa"/>
            <w:hideMark/>
          </w:tcPr>
          <w:p w:rsidR="00516922" w:rsidRPr="007A386A" w:rsidRDefault="00516922" w:rsidP="005169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  <w:hideMark/>
          </w:tcPr>
          <w:p w:rsidR="00516922" w:rsidRPr="007A386A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административно-хозяйственных работников </w:t>
            </w:r>
          </w:p>
        </w:tc>
        <w:tc>
          <w:tcPr>
            <w:tcW w:w="4252" w:type="dxa"/>
            <w:hideMark/>
          </w:tcPr>
          <w:p w:rsidR="00516922" w:rsidRPr="007A386A" w:rsidRDefault="00516922" w:rsidP="005169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7A386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</w:tcPr>
          <w:p w:rsidR="00516922" w:rsidRPr="007A386A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Административно-управленческий персонал, получивший или повысивший квалификацию в области менеджмента за последние 5 лет </w:t>
            </w:r>
            <w:proofErr w:type="gramEnd"/>
          </w:p>
        </w:tc>
        <w:tc>
          <w:tcPr>
            <w:tcW w:w="4252" w:type="dxa"/>
          </w:tcPr>
          <w:p w:rsidR="00516922" w:rsidRDefault="00516922" w:rsidP="005169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человек/9 %</w:t>
            </w: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</w:tcPr>
          <w:p w:rsidR="00516922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4252" w:type="dxa"/>
          </w:tcPr>
          <w:p w:rsidR="00516922" w:rsidRDefault="00516922" w:rsidP="005169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человек </w:t>
            </w: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</w:tcPr>
          <w:p w:rsidR="00516922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4252" w:type="dxa"/>
          </w:tcPr>
          <w:p w:rsidR="00516922" w:rsidRDefault="00516922" w:rsidP="005169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человек </w:t>
            </w:r>
          </w:p>
        </w:tc>
      </w:tr>
      <w:tr w:rsidR="00516922" w:rsidRPr="007A386A" w:rsidTr="00516922">
        <w:trPr>
          <w:tblCellSpacing w:w="0" w:type="dxa"/>
        </w:trPr>
        <w:tc>
          <w:tcPr>
            <w:tcW w:w="10657" w:type="dxa"/>
          </w:tcPr>
          <w:p w:rsidR="00516922" w:rsidRDefault="00516922" w:rsidP="002B11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4252" w:type="dxa"/>
          </w:tcPr>
          <w:p w:rsidR="00516922" w:rsidRDefault="00516922" w:rsidP="005169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человек </w:t>
            </w:r>
          </w:p>
        </w:tc>
      </w:tr>
    </w:tbl>
    <w:p w:rsidR="00516922" w:rsidRPr="007A386A" w:rsidRDefault="00516922" w:rsidP="002E6F5C">
      <w:pPr>
        <w:pStyle w:val="Style12"/>
        <w:widowControl/>
        <w:spacing w:before="72"/>
        <w:rPr>
          <w:rStyle w:val="FontStyle37"/>
          <w:b w:val="0"/>
          <w:i w:val="0"/>
        </w:rPr>
      </w:pPr>
    </w:p>
    <w:p w:rsidR="007A4A1D" w:rsidRPr="00516922" w:rsidRDefault="001648B7" w:rsidP="00834C48">
      <w:pPr>
        <w:pStyle w:val="Style12"/>
        <w:widowControl/>
        <w:tabs>
          <w:tab w:val="left" w:leader="underscore" w:pos="754"/>
          <w:tab w:val="left" w:leader="underscore" w:pos="14601"/>
        </w:tabs>
        <w:spacing w:before="29" w:line="278" w:lineRule="exact"/>
        <w:ind w:right="2946"/>
        <w:rPr>
          <w:rStyle w:val="FontStyle37"/>
          <w:b w:val="0"/>
          <w:i w:val="0"/>
          <w:sz w:val="28"/>
          <w:szCs w:val="28"/>
        </w:rPr>
      </w:pPr>
      <w:r w:rsidRPr="00516922">
        <w:rPr>
          <w:rStyle w:val="FontStyle37"/>
          <w:b w:val="0"/>
          <w:i w:val="0"/>
          <w:sz w:val="28"/>
          <w:szCs w:val="28"/>
        </w:rPr>
        <w:t>4.5</w:t>
      </w:r>
      <w:r w:rsidR="002E6F5C" w:rsidRPr="00516922">
        <w:rPr>
          <w:rStyle w:val="FontStyle37"/>
          <w:b w:val="0"/>
          <w:i w:val="0"/>
          <w:sz w:val="28"/>
          <w:szCs w:val="28"/>
        </w:rPr>
        <w:t>. Материально-технические условия реал</w:t>
      </w:r>
      <w:r w:rsidR="00516922">
        <w:rPr>
          <w:rStyle w:val="FontStyle37"/>
          <w:b w:val="0"/>
          <w:i w:val="0"/>
          <w:sz w:val="28"/>
          <w:szCs w:val="28"/>
        </w:rPr>
        <w:t xml:space="preserve">изации основной образовательной </w:t>
      </w:r>
      <w:r w:rsidR="00834C48">
        <w:rPr>
          <w:rStyle w:val="FontStyle37"/>
          <w:b w:val="0"/>
          <w:i w:val="0"/>
          <w:sz w:val="28"/>
          <w:szCs w:val="28"/>
        </w:rPr>
        <w:t xml:space="preserve"> </w:t>
      </w:r>
      <w:r w:rsidR="002E6F5C" w:rsidRPr="00516922">
        <w:rPr>
          <w:rStyle w:val="FontStyle37"/>
          <w:b w:val="0"/>
          <w:i w:val="0"/>
          <w:sz w:val="28"/>
          <w:szCs w:val="28"/>
        </w:rPr>
        <w:t>программы:</w:t>
      </w:r>
    </w:p>
    <w:p w:rsidR="007A4A1D" w:rsidRPr="00516922" w:rsidRDefault="001648B7" w:rsidP="002E6F5C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i w:val="0"/>
          <w:sz w:val="28"/>
          <w:szCs w:val="28"/>
        </w:rPr>
      </w:pPr>
      <w:r w:rsidRPr="00516922">
        <w:rPr>
          <w:rStyle w:val="FontStyle38"/>
          <w:b w:val="0"/>
          <w:sz w:val="28"/>
          <w:szCs w:val="28"/>
        </w:rPr>
        <w:t>4.5</w:t>
      </w:r>
      <w:r w:rsidR="002E6F5C" w:rsidRPr="00516922">
        <w:rPr>
          <w:rStyle w:val="FontStyle38"/>
          <w:b w:val="0"/>
          <w:sz w:val="28"/>
          <w:szCs w:val="28"/>
        </w:rPr>
        <w:t>.1.</w:t>
      </w:r>
      <w:r w:rsidR="002E6F5C" w:rsidRPr="00516922">
        <w:rPr>
          <w:rStyle w:val="FontStyle38"/>
          <w:b w:val="0"/>
          <w:i/>
          <w:sz w:val="28"/>
          <w:szCs w:val="28"/>
        </w:rPr>
        <w:t xml:space="preserve"> </w:t>
      </w:r>
      <w:r w:rsidR="002E6F5C" w:rsidRPr="00516922">
        <w:rPr>
          <w:rStyle w:val="FontStyle37"/>
          <w:b w:val="0"/>
          <w:i w:val="0"/>
          <w:sz w:val="28"/>
          <w:szCs w:val="28"/>
        </w:rPr>
        <w:t>Материально-техническая база учреждения:</w:t>
      </w:r>
    </w:p>
    <w:p w:rsidR="002E6F5C" w:rsidRPr="00516922" w:rsidRDefault="002E6F5C" w:rsidP="002E6F5C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i w:val="0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832"/>
        <w:gridCol w:w="5673"/>
      </w:tblGrid>
      <w:tr w:rsidR="002E6F5C" w:rsidRPr="00516922" w:rsidTr="007A4A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E6F5C" w:rsidP="00FF7621">
            <w:pPr>
              <w:pStyle w:val="Style18"/>
              <w:widowControl/>
              <w:snapToGrid w:val="0"/>
              <w:ind w:left="1128"/>
              <w:rPr>
                <w:rStyle w:val="FontStyle39"/>
                <w:sz w:val="24"/>
                <w:szCs w:val="24"/>
              </w:rPr>
            </w:pPr>
            <w:r w:rsidRPr="00516922">
              <w:rPr>
                <w:rStyle w:val="FontStyle39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E6F5C" w:rsidP="00FF7621">
            <w:pPr>
              <w:pStyle w:val="Style18"/>
              <w:widowControl/>
              <w:snapToGrid w:val="0"/>
              <w:ind w:left="1277"/>
              <w:rPr>
                <w:rStyle w:val="FontStyle39"/>
                <w:sz w:val="24"/>
                <w:szCs w:val="24"/>
              </w:rPr>
            </w:pPr>
            <w:r w:rsidRPr="00516922">
              <w:rPr>
                <w:rStyle w:val="FontStyle39"/>
                <w:sz w:val="24"/>
                <w:szCs w:val="24"/>
              </w:rPr>
              <w:t>Кол-во мест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E6F5C" w:rsidP="00FF7621">
            <w:pPr>
              <w:pStyle w:val="Style18"/>
              <w:widowControl/>
              <w:snapToGrid w:val="0"/>
              <w:ind w:left="845"/>
              <w:rPr>
                <w:rStyle w:val="FontStyle39"/>
                <w:sz w:val="24"/>
                <w:szCs w:val="24"/>
              </w:rPr>
            </w:pPr>
            <w:r w:rsidRPr="00516922">
              <w:rPr>
                <w:rStyle w:val="FontStyle39"/>
                <w:sz w:val="24"/>
                <w:szCs w:val="24"/>
              </w:rPr>
              <w:t>Площадь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516922" w:rsidRDefault="002E6F5C" w:rsidP="007A4A1D">
            <w:pPr>
              <w:pStyle w:val="Style18"/>
              <w:widowControl/>
              <w:snapToGrid w:val="0"/>
              <w:rPr>
                <w:rStyle w:val="FontStyle39"/>
                <w:sz w:val="24"/>
                <w:szCs w:val="24"/>
              </w:rPr>
            </w:pPr>
            <w:r w:rsidRPr="00516922">
              <w:rPr>
                <w:rStyle w:val="FontStyle39"/>
                <w:sz w:val="24"/>
                <w:szCs w:val="24"/>
              </w:rPr>
              <w:t>Количество единиц ценного оборудования</w:t>
            </w:r>
          </w:p>
          <w:p w:rsidR="007A4A1D" w:rsidRPr="00516922" w:rsidRDefault="007A4A1D" w:rsidP="007A4A1D">
            <w:pPr>
              <w:pStyle w:val="Style18"/>
              <w:widowControl/>
              <w:snapToGrid w:val="0"/>
              <w:rPr>
                <w:rStyle w:val="FontStyle39"/>
                <w:sz w:val="24"/>
                <w:szCs w:val="24"/>
              </w:rPr>
            </w:pPr>
          </w:p>
        </w:tc>
      </w:tr>
      <w:tr w:rsidR="002E6F5C" w:rsidRPr="00516922" w:rsidTr="007A4A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E6F5C" w:rsidP="00FF762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516922">
              <w:rPr>
                <w:rStyle w:val="FontStyle41"/>
                <w:sz w:val="24"/>
                <w:szCs w:val="24"/>
              </w:rPr>
              <w:t>Столовая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523DB8" w:rsidP="00FF7621">
            <w:pPr>
              <w:pStyle w:val="Style13"/>
              <w:widowControl/>
              <w:snapToGrid w:val="0"/>
              <w:jc w:val="center"/>
            </w:pPr>
            <w:r w:rsidRPr="00516922">
              <w:t>120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A1391" w:rsidP="00FF7621">
            <w:pPr>
              <w:pStyle w:val="Style13"/>
              <w:widowControl/>
              <w:snapToGrid w:val="0"/>
              <w:jc w:val="center"/>
              <w:rPr>
                <w:vertAlign w:val="superscript"/>
              </w:rPr>
            </w:pPr>
            <w:r w:rsidRPr="00516922">
              <w:t>261,1</w:t>
            </w:r>
            <w:r w:rsidR="007A4A1D" w:rsidRPr="00516922">
              <w:t xml:space="preserve"> м</w:t>
            </w:r>
            <w:proofErr w:type="gramStart"/>
            <w:r w:rsidR="007A4A1D" w:rsidRPr="00516922">
              <w:rPr>
                <w:vertAlign w:val="superscript"/>
              </w:rPr>
              <w:t>2</w:t>
            </w:r>
            <w:proofErr w:type="gramEnd"/>
          </w:p>
          <w:p w:rsidR="002E6F5C" w:rsidRPr="00516922" w:rsidRDefault="002E6F5C" w:rsidP="00FF7621">
            <w:pPr>
              <w:pStyle w:val="Style13"/>
              <w:widowControl/>
              <w:jc w:val="center"/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516922" w:rsidRDefault="002A1391" w:rsidP="007A4A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холодильник – 1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E6F5C" w:rsidRPr="00516922" w:rsidRDefault="002A1391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холодильная камера – 1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E6F5C" w:rsidRPr="00516922" w:rsidRDefault="002E6F5C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холодильный шкаф – 1шт.</w:t>
            </w:r>
          </w:p>
          <w:p w:rsidR="002E6F5C" w:rsidRPr="00516922" w:rsidRDefault="002A1391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51692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E6F5C" w:rsidRPr="00516922" w:rsidRDefault="002E6F5C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фильтр -1шт</w:t>
            </w:r>
          </w:p>
          <w:p w:rsidR="002E6F5C" w:rsidRPr="00516922" w:rsidRDefault="002A1391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ванна моечная– 3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E6F5C" w:rsidRPr="00516922" w:rsidRDefault="002E6F5C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тестомес – 1 шт.</w:t>
            </w:r>
          </w:p>
          <w:p w:rsidR="002E6F5C" w:rsidRPr="00516922" w:rsidRDefault="002E6F5C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водонагреватели – 1 шт.</w:t>
            </w:r>
          </w:p>
          <w:p w:rsidR="002E6F5C" w:rsidRPr="00516922" w:rsidRDefault="002E6F5C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электроплита – 2 шт.</w:t>
            </w:r>
          </w:p>
          <w:p w:rsidR="002E6F5C" w:rsidRPr="00516922" w:rsidRDefault="002A1391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электромармит</w:t>
            </w:r>
            <w:proofErr w:type="spellEnd"/>
            <w:r w:rsidRPr="00516922">
              <w:rPr>
                <w:rFonts w:ascii="Times New Roman" w:hAnsi="Times New Roman" w:cs="Times New Roman"/>
                <w:sz w:val="24"/>
                <w:szCs w:val="24"/>
              </w:rPr>
              <w:t xml:space="preserve"> — 1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2E6F5C" w:rsidRPr="00516922" w:rsidRDefault="002E6F5C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машина-1шт.</w:t>
            </w:r>
          </w:p>
          <w:p w:rsidR="002A1391" w:rsidRPr="00516922" w:rsidRDefault="002A1391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электропечь – 1 шт.</w:t>
            </w:r>
          </w:p>
          <w:p w:rsidR="002E6F5C" w:rsidRPr="00516922" w:rsidRDefault="002E6F5C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электросковорода-1шт.</w:t>
            </w:r>
          </w:p>
          <w:p w:rsidR="002E6F5C" w:rsidRPr="00516922" w:rsidRDefault="002E6F5C" w:rsidP="007A4A1D">
            <w:pPr>
              <w:pStyle w:val="Style13"/>
              <w:widowControl/>
            </w:pPr>
            <w:r w:rsidRPr="00516922">
              <w:t>электрополотенце-2шт</w:t>
            </w:r>
          </w:p>
        </w:tc>
      </w:tr>
      <w:tr w:rsidR="002E6F5C" w:rsidRPr="00516922" w:rsidTr="007A4A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E6F5C" w:rsidP="00FF762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516922">
              <w:rPr>
                <w:rStyle w:val="FontStyle41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A1391" w:rsidP="00FF7621">
            <w:pPr>
              <w:pStyle w:val="Style13"/>
              <w:widowControl/>
              <w:snapToGrid w:val="0"/>
              <w:jc w:val="center"/>
            </w:pPr>
            <w:r w:rsidRPr="00516922"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A1391" w:rsidP="00FF7621">
            <w:pPr>
              <w:pStyle w:val="Style13"/>
              <w:widowControl/>
              <w:snapToGrid w:val="0"/>
              <w:jc w:val="center"/>
              <w:rPr>
                <w:vertAlign w:val="superscript"/>
              </w:rPr>
            </w:pPr>
            <w:r w:rsidRPr="00516922">
              <w:t>44,9</w:t>
            </w:r>
            <w:r w:rsidR="007A4A1D" w:rsidRPr="00516922">
              <w:t xml:space="preserve"> м</w:t>
            </w:r>
            <w:proofErr w:type="gramStart"/>
            <w:r w:rsidR="007A4A1D" w:rsidRPr="0051692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516922" w:rsidRDefault="002A1391" w:rsidP="007A4A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Компьютер—3 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23DB8" w:rsidRPr="00516922" w:rsidRDefault="00523DB8" w:rsidP="007A4A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Выставочные стеллажи -4 </w:t>
            </w:r>
            <w:proofErr w:type="spellStart"/>
            <w:proofErr w:type="gramStart"/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23DB8" w:rsidRPr="00516922" w:rsidRDefault="00523DB8" w:rsidP="007A4A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Компьютерные столы – 2 шт.</w:t>
            </w:r>
          </w:p>
        </w:tc>
      </w:tr>
      <w:tr w:rsidR="002E6F5C" w:rsidRPr="00516922" w:rsidTr="007A4A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523DB8" w:rsidP="00FF7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E6F5C" w:rsidP="00FF7621">
            <w:pPr>
              <w:pStyle w:val="Style13"/>
              <w:widowControl/>
              <w:snapToGrid w:val="0"/>
              <w:jc w:val="center"/>
            </w:pPr>
            <w:r w:rsidRPr="00516922">
              <w:t>-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7A4A1D" w:rsidP="002A1391">
            <w:pPr>
              <w:pStyle w:val="Style13"/>
              <w:widowControl/>
              <w:snapToGrid w:val="0"/>
              <w:jc w:val="center"/>
              <w:rPr>
                <w:vertAlign w:val="superscript"/>
              </w:rPr>
            </w:pPr>
            <w:r w:rsidRPr="00516922">
              <w:t>290,7 м</w:t>
            </w:r>
            <w:proofErr w:type="gramStart"/>
            <w:r w:rsidRPr="0051692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516922" w:rsidRDefault="00523DB8" w:rsidP="007A4A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тенки шведские – 8 шт.</w:t>
            </w:r>
          </w:p>
          <w:p w:rsidR="002E6F5C" w:rsidRPr="00516922" w:rsidRDefault="00523DB8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 xml:space="preserve">русья гимнастические – 1 </w:t>
            </w:r>
            <w:proofErr w:type="spellStart"/>
            <w:proofErr w:type="gramStart"/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A1391" w:rsidRPr="00516922" w:rsidRDefault="00523DB8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A1391" w:rsidRPr="00516922">
              <w:rPr>
                <w:rFonts w:ascii="Times New Roman" w:hAnsi="Times New Roman" w:cs="Times New Roman"/>
                <w:sz w:val="24"/>
                <w:szCs w:val="24"/>
              </w:rPr>
              <w:t>ушевая кабина – 1 шт.</w:t>
            </w:r>
          </w:p>
          <w:p w:rsidR="002E6F5C" w:rsidRPr="00516922" w:rsidRDefault="00523DB8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иты баскетбольные – 2 шт.</w:t>
            </w:r>
          </w:p>
          <w:p w:rsidR="002E6F5C" w:rsidRPr="00516922" w:rsidRDefault="00523DB8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аты гимнастические-13шт.</w:t>
            </w:r>
          </w:p>
          <w:p w:rsidR="002E6F5C" w:rsidRPr="00516922" w:rsidRDefault="00523DB8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авки гимнастические – 11 шт.</w:t>
            </w:r>
          </w:p>
          <w:p w:rsidR="002E6F5C" w:rsidRPr="00516922" w:rsidRDefault="00523DB8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1391" w:rsidRPr="00516922">
              <w:rPr>
                <w:rFonts w:ascii="Times New Roman" w:hAnsi="Times New Roman" w:cs="Times New Roman"/>
                <w:sz w:val="24"/>
                <w:szCs w:val="24"/>
              </w:rPr>
              <w:t>ревно гимнастическое-1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E6F5C" w:rsidRPr="00516922" w:rsidRDefault="002A1391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Мост гимнастический-2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E6F5C" w:rsidRPr="00516922" w:rsidRDefault="002E6F5C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Стойка для прыжка-1шт.</w:t>
            </w:r>
          </w:p>
          <w:p w:rsidR="002E6F5C" w:rsidRPr="00516922" w:rsidRDefault="00523DB8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ресс-дуга-2шт.</w:t>
            </w:r>
          </w:p>
          <w:p w:rsidR="002E6F5C" w:rsidRPr="00516922" w:rsidRDefault="002E6F5C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Конь гимнастический-1шт.</w:t>
            </w:r>
          </w:p>
          <w:p w:rsidR="002E6F5C" w:rsidRPr="00516922" w:rsidRDefault="003A1EBD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Теннисный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 xml:space="preserve"> стол-1шт.</w:t>
            </w:r>
          </w:p>
          <w:p w:rsidR="00523DB8" w:rsidRPr="00516922" w:rsidRDefault="00523DB8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Лыжи- 50 шт.</w:t>
            </w:r>
          </w:p>
          <w:p w:rsidR="00523DB8" w:rsidRPr="00516922" w:rsidRDefault="00523DB8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Ботинки лыжные – 50 шт.</w:t>
            </w:r>
          </w:p>
        </w:tc>
      </w:tr>
      <w:tr w:rsidR="002E6F5C" w:rsidRPr="00516922" w:rsidTr="007A4A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E6F5C" w:rsidP="00FF762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516922">
              <w:rPr>
                <w:rStyle w:val="FontStyle41"/>
                <w:sz w:val="24"/>
                <w:szCs w:val="24"/>
              </w:rPr>
              <w:lastRenderedPageBreak/>
              <w:t>Медицинский 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E6F5C" w:rsidP="00FF7621">
            <w:pPr>
              <w:pStyle w:val="Style13"/>
              <w:widowControl/>
              <w:snapToGrid w:val="0"/>
              <w:jc w:val="center"/>
            </w:pPr>
            <w:r w:rsidRPr="00516922">
              <w:t>-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A1391" w:rsidP="00FF7621">
            <w:pPr>
              <w:pStyle w:val="Style13"/>
              <w:widowControl/>
              <w:snapToGrid w:val="0"/>
              <w:jc w:val="center"/>
              <w:rPr>
                <w:vertAlign w:val="superscript"/>
              </w:rPr>
            </w:pPr>
            <w:r w:rsidRPr="00516922">
              <w:t>16,5</w:t>
            </w:r>
            <w:r w:rsidR="007A4A1D" w:rsidRPr="00516922">
              <w:t xml:space="preserve"> м</w:t>
            </w:r>
            <w:proofErr w:type="gramStart"/>
            <w:r w:rsidR="007A4A1D" w:rsidRPr="0051692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516922" w:rsidRDefault="00523DB8" w:rsidP="007A4A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 xml:space="preserve">ушетка </w:t>
            </w:r>
            <w:r w:rsidR="002A1391" w:rsidRPr="005169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2E6F5C" w:rsidRPr="00516922" w:rsidRDefault="00523DB8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ирма двухсекционная -1 шт.</w:t>
            </w:r>
          </w:p>
          <w:p w:rsidR="002E6F5C" w:rsidRPr="00516922" w:rsidRDefault="00523DB8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каф для документов -1 шт.</w:t>
            </w:r>
          </w:p>
          <w:p w:rsidR="002E6F5C" w:rsidRPr="00516922" w:rsidRDefault="00523DB8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есы медицинские (электронные) – 1шт.</w:t>
            </w:r>
          </w:p>
          <w:p w:rsidR="002E6F5C" w:rsidRPr="00516922" w:rsidRDefault="00523DB8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тетоскоп – 1 шт.</w:t>
            </w:r>
          </w:p>
          <w:p w:rsidR="002E6F5C" w:rsidRPr="00516922" w:rsidRDefault="00523DB8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аблица для определения остроты зрения с осветителем – 1 шт.</w:t>
            </w:r>
          </w:p>
          <w:p w:rsidR="002E6F5C" w:rsidRPr="00516922" w:rsidRDefault="00523DB8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тол письменный – 1 шт.</w:t>
            </w:r>
          </w:p>
          <w:p w:rsidR="002E6F5C" w:rsidRPr="00516922" w:rsidRDefault="00523DB8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остомер – 1 шт.</w:t>
            </w:r>
          </w:p>
          <w:p w:rsidR="002E6F5C" w:rsidRPr="00516922" w:rsidRDefault="00523DB8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 xml:space="preserve">Тонометр- 2 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E6F5C" w:rsidRPr="00516922" w:rsidRDefault="002E6F5C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Стеклянный столик-1шт</w:t>
            </w:r>
          </w:p>
          <w:p w:rsidR="002A1391" w:rsidRPr="00516922" w:rsidRDefault="002A1391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 – 1 шт.</w:t>
            </w:r>
          </w:p>
          <w:p w:rsidR="00026669" w:rsidRPr="00516922" w:rsidRDefault="00026669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Лампа бактерицидная – 2 шт.</w:t>
            </w:r>
          </w:p>
          <w:p w:rsidR="00AD314E" w:rsidRPr="00516922" w:rsidRDefault="00AD314E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91" w:rsidRPr="00516922" w:rsidTr="007A4A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91" w:rsidRPr="00516922" w:rsidRDefault="002A1391" w:rsidP="00FF762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516922">
              <w:rPr>
                <w:rStyle w:val="FontStyle41"/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91" w:rsidRPr="00516922" w:rsidRDefault="002A1391" w:rsidP="00FF7621">
            <w:pPr>
              <w:pStyle w:val="Style13"/>
              <w:widowControl/>
              <w:snapToGrid w:val="0"/>
              <w:jc w:val="center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91" w:rsidRPr="00516922" w:rsidRDefault="007A4A1D" w:rsidP="00FF7621">
            <w:pPr>
              <w:pStyle w:val="Style13"/>
              <w:widowControl/>
              <w:snapToGrid w:val="0"/>
              <w:jc w:val="center"/>
              <w:rPr>
                <w:vertAlign w:val="superscript"/>
              </w:rPr>
            </w:pPr>
            <w:r w:rsidRPr="00516922">
              <w:t>16,2 м</w:t>
            </w:r>
            <w:proofErr w:type="gramStart"/>
            <w:r w:rsidRPr="0051692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91" w:rsidRPr="00516922" w:rsidRDefault="002A1391" w:rsidP="007A4A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Бормашина – 1 шт.</w:t>
            </w:r>
          </w:p>
          <w:p w:rsidR="002A1391" w:rsidRPr="00516922" w:rsidRDefault="002A1391" w:rsidP="007A4A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Письменный стол -1 шт.</w:t>
            </w:r>
          </w:p>
          <w:p w:rsidR="002A1391" w:rsidRPr="00516922" w:rsidRDefault="002A1391" w:rsidP="007A4A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Жарочный шкаф – 1 шт.</w:t>
            </w:r>
          </w:p>
          <w:p w:rsidR="002A1391" w:rsidRPr="00516922" w:rsidRDefault="002A1391" w:rsidP="007A4A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Кресло пациента – 1 шт.</w:t>
            </w:r>
          </w:p>
        </w:tc>
      </w:tr>
      <w:tr w:rsidR="002E6F5C" w:rsidRPr="00516922" w:rsidTr="007A4A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E6F5C" w:rsidP="00FF7621">
            <w:pPr>
              <w:pStyle w:val="Style15"/>
              <w:widowControl/>
              <w:snapToGrid w:val="0"/>
              <w:spacing w:line="240" w:lineRule="auto"/>
            </w:pPr>
            <w:r w:rsidRPr="00516922">
              <w:t>Прививочный кабинет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E6F5C" w:rsidP="00FF7621">
            <w:pPr>
              <w:pStyle w:val="Style13"/>
              <w:widowControl/>
              <w:snapToGrid w:val="0"/>
              <w:jc w:val="center"/>
            </w:pPr>
            <w:r w:rsidRPr="00516922">
              <w:t>-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A1391" w:rsidP="00FF7621">
            <w:pPr>
              <w:pStyle w:val="Style13"/>
              <w:widowControl/>
              <w:snapToGrid w:val="0"/>
              <w:jc w:val="center"/>
              <w:rPr>
                <w:vertAlign w:val="superscript"/>
              </w:rPr>
            </w:pPr>
            <w:r w:rsidRPr="00516922">
              <w:t>14,8</w:t>
            </w:r>
            <w:r w:rsidR="007A4A1D" w:rsidRPr="00516922">
              <w:t>м</w:t>
            </w:r>
            <w:proofErr w:type="gramStart"/>
            <w:r w:rsidR="007A4A1D" w:rsidRPr="0051692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516922" w:rsidRDefault="00026669" w:rsidP="007A4A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A1391" w:rsidRPr="00516922">
              <w:rPr>
                <w:rFonts w:ascii="Times New Roman" w:hAnsi="Times New Roman" w:cs="Times New Roman"/>
                <w:sz w:val="24"/>
                <w:szCs w:val="24"/>
              </w:rPr>
              <w:t>олодильник – 1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E6F5C" w:rsidRPr="00516922" w:rsidRDefault="00026669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A1391" w:rsidRPr="00516922">
              <w:rPr>
                <w:rFonts w:ascii="Times New Roman" w:hAnsi="Times New Roman" w:cs="Times New Roman"/>
                <w:sz w:val="24"/>
                <w:szCs w:val="24"/>
              </w:rPr>
              <w:t xml:space="preserve">каф аптечный – 1 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E6F5C" w:rsidRPr="00516922" w:rsidRDefault="00026669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тол письменный – 1 шт.</w:t>
            </w:r>
          </w:p>
          <w:p w:rsidR="002E6F5C" w:rsidRPr="00516922" w:rsidRDefault="00026669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1391" w:rsidRPr="00516922">
              <w:rPr>
                <w:rFonts w:ascii="Times New Roman" w:hAnsi="Times New Roman" w:cs="Times New Roman"/>
                <w:sz w:val="24"/>
                <w:szCs w:val="24"/>
              </w:rPr>
              <w:t>ушетка – 1 шт.</w:t>
            </w:r>
          </w:p>
          <w:p w:rsidR="00026669" w:rsidRPr="00516922" w:rsidRDefault="00026669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Стеклянный столик-2 шт.</w:t>
            </w:r>
          </w:p>
          <w:p w:rsidR="00026669" w:rsidRPr="00516922" w:rsidRDefault="00026669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Лампа бактерицидная – 2 шт.</w:t>
            </w:r>
          </w:p>
        </w:tc>
      </w:tr>
      <w:tr w:rsidR="002E6F5C" w:rsidRPr="00516922" w:rsidTr="007A4A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E6F5C" w:rsidP="00FF7621">
            <w:pPr>
              <w:pStyle w:val="Style15"/>
              <w:widowControl/>
              <w:snapToGrid w:val="0"/>
              <w:spacing w:line="240" w:lineRule="auto"/>
            </w:pPr>
            <w:r w:rsidRPr="00516922">
              <w:lastRenderedPageBreak/>
              <w:t>Кабинет психолога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E6F5C" w:rsidP="00FF7621">
            <w:pPr>
              <w:pStyle w:val="Style13"/>
              <w:widowControl/>
              <w:snapToGrid w:val="0"/>
              <w:jc w:val="center"/>
            </w:pPr>
            <w:r w:rsidRPr="00516922">
              <w:t>-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7A4A1D" w:rsidP="00FF7621">
            <w:pPr>
              <w:pStyle w:val="Style13"/>
              <w:widowControl/>
              <w:snapToGrid w:val="0"/>
              <w:jc w:val="center"/>
              <w:rPr>
                <w:vertAlign w:val="superscript"/>
              </w:rPr>
            </w:pPr>
            <w:r w:rsidRPr="00516922">
              <w:t>3 м</w:t>
            </w:r>
            <w:proofErr w:type="gramStart"/>
            <w:r w:rsidRPr="0051692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516922" w:rsidRDefault="002E6F5C" w:rsidP="007A4A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ноутбук-1шт.</w:t>
            </w:r>
          </w:p>
          <w:p w:rsidR="002E6F5C" w:rsidRPr="00516922" w:rsidRDefault="002A1391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 шт.</w:t>
            </w:r>
          </w:p>
          <w:p w:rsidR="00026669" w:rsidRPr="00516922" w:rsidRDefault="00026669" w:rsidP="007A4A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Письменный стол -1 шт.</w:t>
            </w:r>
          </w:p>
        </w:tc>
      </w:tr>
      <w:tr w:rsidR="002E6F5C" w:rsidRPr="00516922" w:rsidTr="007A4A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E6F5C" w:rsidP="00FF7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Мастерская столярная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E6F5C" w:rsidP="00FF7621">
            <w:pPr>
              <w:pStyle w:val="Style13"/>
              <w:widowControl/>
              <w:snapToGrid w:val="0"/>
              <w:jc w:val="center"/>
            </w:pPr>
            <w:r w:rsidRPr="00516922">
              <w:t>15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7A4A1D" w:rsidP="00FF7621">
            <w:pPr>
              <w:pStyle w:val="Style13"/>
              <w:widowControl/>
              <w:snapToGrid w:val="0"/>
              <w:jc w:val="center"/>
              <w:rPr>
                <w:vertAlign w:val="superscript"/>
              </w:rPr>
            </w:pPr>
            <w:r w:rsidRPr="00516922">
              <w:t>67 м</w:t>
            </w:r>
            <w:proofErr w:type="gramStart"/>
            <w:r w:rsidRPr="0051692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516922" w:rsidRDefault="002E6F5C" w:rsidP="007A4A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верстак столярный – 13 шт.</w:t>
            </w:r>
          </w:p>
          <w:p w:rsidR="002E6F5C" w:rsidRPr="00516922" w:rsidRDefault="002E6F5C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сварочный аппарат – 1 шт.</w:t>
            </w:r>
          </w:p>
          <w:p w:rsidR="002E6F5C" w:rsidRPr="00516922" w:rsidRDefault="002A7E74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 xml:space="preserve">станок сверлильный  - 1 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E6F5C" w:rsidRPr="00516922" w:rsidRDefault="002E6F5C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5C" w:rsidRPr="00516922" w:rsidTr="007A4A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E6F5C" w:rsidP="00FF7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Мастерская слесарная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2E6F5C" w:rsidP="00FF7621">
            <w:pPr>
              <w:pStyle w:val="Style13"/>
              <w:widowControl/>
              <w:snapToGrid w:val="0"/>
              <w:jc w:val="center"/>
            </w:pPr>
            <w:r w:rsidRPr="00516922">
              <w:t>15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516922" w:rsidRDefault="007A4A1D" w:rsidP="00FF7621">
            <w:pPr>
              <w:pStyle w:val="Style13"/>
              <w:widowControl/>
              <w:snapToGrid w:val="0"/>
              <w:jc w:val="center"/>
              <w:rPr>
                <w:vertAlign w:val="superscript"/>
              </w:rPr>
            </w:pPr>
            <w:r w:rsidRPr="00516922">
              <w:t>66,8 м</w:t>
            </w:r>
            <w:proofErr w:type="gramStart"/>
            <w:r w:rsidRPr="0051692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516922" w:rsidRDefault="002A7E74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верстак слесарный-11</w:t>
            </w:r>
            <w:r w:rsidR="002E6F5C" w:rsidRPr="005169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2E6F5C" w:rsidRPr="00516922" w:rsidRDefault="00026669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22">
              <w:rPr>
                <w:rFonts w:ascii="Times New Roman" w:hAnsi="Times New Roman" w:cs="Times New Roman"/>
                <w:sz w:val="24"/>
                <w:szCs w:val="24"/>
              </w:rPr>
              <w:t>электрополотенце</w:t>
            </w:r>
            <w:proofErr w:type="spellEnd"/>
            <w:r w:rsidRPr="00516922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7A4A1D" w:rsidRPr="00516922" w:rsidRDefault="007A4A1D" w:rsidP="007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7F0" w:rsidRDefault="00E077F0" w:rsidP="002E6F5C">
      <w:pPr>
        <w:pStyle w:val="Style10"/>
        <w:widowControl/>
        <w:tabs>
          <w:tab w:val="left" w:leader="underscore" w:pos="14587"/>
        </w:tabs>
        <w:ind w:firstLine="0"/>
        <w:rPr>
          <w:rStyle w:val="FontStyle38"/>
          <w:sz w:val="22"/>
          <w:szCs w:val="22"/>
        </w:rPr>
      </w:pPr>
    </w:p>
    <w:p w:rsidR="007A4A1D" w:rsidRPr="00834C48" w:rsidRDefault="00304982" w:rsidP="002E6F5C">
      <w:pPr>
        <w:pStyle w:val="Style10"/>
        <w:widowControl/>
        <w:tabs>
          <w:tab w:val="left" w:leader="underscore" w:pos="14587"/>
        </w:tabs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  <w:lang w:val="en-US"/>
        </w:rPr>
        <w:t>V</w:t>
      </w:r>
      <w:r w:rsidR="002E6F5C" w:rsidRPr="00834C48">
        <w:rPr>
          <w:rStyle w:val="FontStyle38"/>
          <w:sz w:val="28"/>
          <w:szCs w:val="28"/>
        </w:rPr>
        <w:t>. Содержание образовательного процесса</w:t>
      </w:r>
    </w:p>
    <w:p w:rsidR="00B90374" w:rsidRPr="00834C48" w:rsidRDefault="00B90374" w:rsidP="002E6F5C">
      <w:pPr>
        <w:pStyle w:val="Style10"/>
        <w:widowControl/>
        <w:tabs>
          <w:tab w:val="left" w:leader="underscore" w:pos="14587"/>
        </w:tabs>
        <w:ind w:firstLine="0"/>
        <w:rPr>
          <w:rStyle w:val="FontStyle38"/>
          <w:sz w:val="28"/>
          <w:szCs w:val="28"/>
        </w:rPr>
      </w:pPr>
    </w:p>
    <w:p w:rsidR="00B90374" w:rsidRPr="002E13C5" w:rsidRDefault="00304982" w:rsidP="00B90374">
      <w:pPr>
        <w:pStyle w:val="Style12"/>
        <w:widowControl/>
        <w:spacing w:before="72"/>
        <w:rPr>
          <w:sz w:val="28"/>
          <w:szCs w:val="28"/>
        </w:rPr>
      </w:pPr>
      <w:r w:rsidRPr="00304982">
        <w:rPr>
          <w:sz w:val="28"/>
          <w:szCs w:val="28"/>
        </w:rPr>
        <w:t>5</w:t>
      </w:r>
      <w:r w:rsidR="002E13C5">
        <w:rPr>
          <w:sz w:val="28"/>
          <w:szCs w:val="28"/>
        </w:rPr>
        <w:t>.1. Учебный план: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7512"/>
        <w:gridCol w:w="4447"/>
      </w:tblGrid>
      <w:tr w:rsidR="00B90374" w:rsidRPr="00834C48" w:rsidTr="00B90374"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pStyle w:val="Style27"/>
              <w:widowControl/>
              <w:snapToGrid w:val="0"/>
              <w:jc w:val="center"/>
              <w:rPr>
                <w:rStyle w:val="FontStyle38"/>
                <w:sz w:val="24"/>
                <w:szCs w:val="24"/>
              </w:rPr>
            </w:pPr>
            <w:r w:rsidRPr="00834C48">
              <w:rPr>
                <w:rStyle w:val="FontStyle38"/>
                <w:sz w:val="24"/>
                <w:szCs w:val="24"/>
              </w:rPr>
              <w:t>Показатель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pStyle w:val="Style27"/>
              <w:widowControl/>
              <w:snapToGrid w:val="0"/>
              <w:ind w:left="754"/>
              <w:rPr>
                <w:rStyle w:val="FontStyle38"/>
                <w:sz w:val="24"/>
                <w:szCs w:val="24"/>
              </w:rPr>
            </w:pPr>
            <w:r w:rsidRPr="00834C48">
              <w:rPr>
                <w:rStyle w:val="FontStyle38"/>
                <w:sz w:val="24"/>
                <w:szCs w:val="24"/>
              </w:rPr>
              <w:t>Фактический показатель</w:t>
            </w:r>
          </w:p>
        </w:tc>
      </w:tr>
      <w:tr w:rsidR="00B90374" w:rsidRPr="00834C48" w:rsidTr="00B90374"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pStyle w:val="Style13"/>
              <w:widowControl/>
              <w:snapToGrid w:val="0"/>
              <w:jc w:val="center"/>
            </w:pPr>
            <w:proofErr w:type="gramStart"/>
            <w:r w:rsidRPr="00834C48">
              <w:t>Утверждён</w:t>
            </w:r>
            <w:proofErr w:type="gramEnd"/>
            <w:r w:rsidRPr="00834C48">
              <w:t xml:space="preserve"> руководителем ОУ</w:t>
            </w:r>
          </w:p>
        </w:tc>
      </w:tr>
      <w:tr w:rsidR="00B90374" w:rsidRPr="00834C48" w:rsidTr="00B90374"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Соответствие учебного плана ОО    базисному     учебному плану для образовательных учреждений РБ, реализующих программы общего образования (Приказ № 1384 от 19.08.13 г. </w:t>
            </w:r>
            <w:proofErr w:type="spellStart"/>
            <w:r w:rsidRPr="00834C48">
              <w:rPr>
                <w:rStyle w:val="FontStyle41"/>
                <w:sz w:val="24"/>
                <w:szCs w:val="24"/>
              </w:rPr>
              <w:t>Минобрнауки</w:t>
            </w:r>
            <w:proofErr w:type="spellEnd"/>
            <w:r w:rsidRPr="00834C48">
              <w:rPr>
                <w:rStyle w:val="FontStyle41"/>
                <w:sz w:val="24"/>
                <w:szCs w:val="24"/>
              </w:rPr>
              <w:t xml:space="preserve"> РБ)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pStyle w:val="Style21"/>
              <w:widowControl/>
              <w:snapToGrid w:val="0"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pStyle w:val="Style13"/>
              <w:widowControl/>
              <w:jc w:val="center"/>
            </w:pPr>
            <w:r w:rsidRPr="00834C48">
              <w:t>Соответствует</w:t>
            </w:r>
          </w:p>
        </w:tc>
      </w:tr>
      <w:tr w:rsidR="00B90374" w:rsidRPr="00834C48" w:rsidTr="00B90374">
        <w:tc>
          <w:tcPr>
            <w:tcW w:w="3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74" w:rsidRPr="00834C48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pStyle w:val="Style21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в части соответствия максимальному объёму учебной нагрузки;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B90374" w:rsidRPr="00834C48" w:rsidTr="00B90374">
        <w:tc>
          <w:tcPr>
            <w:tcW w:w="3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74" w:rsidRPr="00834C48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в части соблюдения минимального количества часов на каждый предмет в   соответствии с базисным учебным планом начального общего   образования,   основного   общего   образования,   среднего общего образования;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pStyle w:val="Style13"/>
              <w:widowControl/>
              <w:snapToGrid w:val="0"/>
              <w:jc w:val="center"/>
            </w:pPr>
            <w:r w:rsidRPr="00834C48">
              <w:t>соответствует</w:t>
            </w:r>
          </w:p>
        </w:tc>
      </w:tr>
      <w:tr w:rsidR="00B90374" w:rsidRPr="00834C48" w:rsidTr="00B90374">
        <w:tc>
          <w:tcPr>
            <w:tcW w:w="3408" w:type="dxa"/>
            <w:tcBorders>
              <w:left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в части соблюдения преемственности в распределении часов по классам и уровням образования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pStyle w:val="Style13"/>
              <w:widowControl/>
              <w:snapToGrid w:val="0"/>
              <w:jc w:val="center"/>
            </w:pPr>
            <w:r w:rsidRPr="00834C48">
              <w:t>соответствует</w:t>
            </w:r>
          </w:p>
        </w:tc>
      </w:tr>
      <w:tr w:rsidR="00B90374" w:rsidRPr="00834C48" w:rsidTr="00B90374">
        <w:tc>
          <w:tcPr>
            <w:tcW w:w="3408" w:type="dxa"/>
            <w:tcBorders>
              <w:left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в части реализации регионального компонента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pStyle w:val="Style13"/>
              <w:widowControl/>
              <w:snapToGrid w:val="0"/>
              <w:jc w:val="center"/>
            </w:pPr>
            <w:r w:rsidRPr="00834C48">
              <w:t>соответствует</w:t>
            </w:r>
          </w:p>
        </w:tc>
      </w:tr>
      <w:tr w:rsidR="00B90374" w:rsidRPr="00834C48" w:rsidTr="00B90374">
        <w:tc>
          <w:tcPr>
            <w:tcW w:w="3408" w:type="dxa"/>
            <w:tcBorders>
              <w:left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90374" w:rsidRPr="00834C48" w:rsidTr="00B90374"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в части реализации потребностей и запросов участников ОП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74" w:rsidRPr="00834C48" w:rsidRDefault="00B90374" w:rsidP="00B90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B90374" w:rsidRDefault="00B90374" w:rsidP="002E6F5C">
      <w:pPr>
        <w:pStyle w:val="Style10"/>
        <w:widowControl/>
        <w:tabs>
          <w:tab w:val="left" w:leader="underscore" w:pos="14587"/>
        </w:tabs>
        <w:ind w:firstLine="0"/>
        <w:rPr>
          <w:rStyle w:val="FontStyle38"/>
          <w:sz w:val="22"/>
          <w:szCs w:val="22"/>
        </w:rPr>
      </w:pPr>
    </w:p>
    <w:p w:rsidR="002E6F5C" w:rsidRPr="00834C48" w:rsidRDefault="00304982" w:rsidP="002E6F5C">
      <w:pPr>
        <w:pStyle w:val="Style10"/>
        <w:widowControl/>
        <w:tabs>
          <w:tab w:val="left" w:leader="underscore" w:pos="14587"/>
        </w:tabs>
        <w:ind w:firstLine="0"/>
        <w:rPr>
          <w:rStyle w:val="FontStyle38"/>
          <w:b w:val="0"/>
          <w:sz w:val="28"/>
          <w:szCs w:val="28"/>
        </w:rPr>
      </w:pPr>
      <w:r>
        <w:rPr>
          <w:rStyle w:val="FontStyle37"/>
          <w:b w:val="0"/>
          <w:i w:val="0"/>
          <w:sz w:val="28"/>
          <w:szCs w:val="28"/>
          <w:lang w:val="en-US"/>
        </w:rPr>
        <w:t>5</w:t>
      </w:r>
      <w:r w:rsidR="002E6F5C" w:rsidRPr="00834C48">
        <w:rPr>
          <w:rStyle w:val="FontStyle37"/>
          <w:b w:val="0"/>
          <w:i w:val="0"/>
          <w:sz w:val="28"/>
          <w:szCs w:val="28"/>
        </w:rPr>
        <w:t>.</w:t>
      </w:r>
      <w:r w:rsidR="00B90374" w:rsidRPr="00834C48">
        <w:rPr>
          <w:rStyle w:val="FontStyle37"/>
          <w:b w:val="0"/>
          <w:i w:val="0"/>
          <w:sz w:val="28"/>
          <w:szCs w:val="28"/>
        </w:rPr>
        <w:t>2</w:t>
      </w:r>
      <w:r w:rsidR="002E6F5C" w:rsidRPr="00834C48">
        <w:rPr>
          <w:rStyle w:val="FontStyle37"/>
          <w:b w:val="0"/>
          <w:i w:val="0"/>
          <w:sz w:val="28"/>
          <w:szCs w:val="28"/>
        </w:rPr>
        <w:t>.</w:t>
      </w:r>
      <w:r w:rsidR="002E6F5C" w:rsidRPr="00834C48">
        <w:rPr>
          <w:rStyle w:val="FontStyle37"/>
          <w:b w:val="0"/>
          <w:sz w:val="28"/>
          <w:szCs w:val="28"/>
        </w:rPr>
        <w:t xml:space="preserve">   </w:t>
      </w:r>
      <w:r w:rsidR="002E6F5C" w:rsidRPr="00834C48">
        <w:rPr>
          <w:rStyle w:val="FontStyle38"/>
          <w:b w:val="0"/>
          <w:sz w:val="28"/>
          <w:szCs w:val="28"/>
        </w:rPr>
        <w:t>Основные образовате</w:t>
      </w:r>
      <w:r w:rsidR="00321913" w:rsidRPr="00834C48">
        <w:rPr>
          <w:rStyle w:val="FontStyle38"/>
          <w:b w:val="0"/>
          <w:sz w:val="28"/>
          <w:szCs w:val="28"/>
        </w:rPr>
        <w:t>льные программы</w:t>
      </w:r>
      <w:r w:rsidR="002E6F5C" w:rsidRPr="00834C48">
        <w:rPr>
          <w:rStyle w:val="FontStyle38"/>
          <w:b w:val="0"/>
          <w:sz w:val="28"/>
          <w:szCs w:val="28"/>
        </w:rPr>
        <w:t>:</w:t>
      </w:r>
    </w:p>
    <w:p w:rsidR="007A4A1D" w:rsidRPr="007A4A1D" w:rsidRDefault="007A4A1D" w:rsidP="002E6F5C">
      <w:pPr>
        <w:pStyle w:val="Style10"/>
        <w:widowControl/>
        <w:tabs>
          <w:tab w:val="left" w:leader="underscore" w:pos="14587"/>
        </w:tabs>
        <w:ind w:firstLine="0"/>
        <w:rPr>
          <w:rStyle w:val="FontStyle38"/>
          <w:b w:val="0"/>
          <w:sz w:val="22"/>
          <w:szCs w:val="2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6662"/>
        <w:gridCol w:w="4111"/>
      </w:tblGrid>
      <w:tr w:rsidR="002E6F5C" w:rsidRPr="00834C48" w:rsidTr="007A4A1D"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4"/>
              <w:widowControl/>
              <w:snapToGrid w:val="0"/>
              <w:ind w:left="4675"/>
              <w:rPr>
                <w:rStyle w:val="FontStyle36"/>
                <w:i w:val="0"/>
                <w:sz w:val="24"/>
                <w:szCs w:val="24"/>
              </w:rPr>
            </w:pPr>
            <w:r w:rsidRPr="00834C48">
              <w:rPr>
                <w:rStyle w:val="FontStyle36"/>
                <w:i w:val="0"/>
                <w:sz w:val="24"/>
                <w:szCs w:val="24"/>
              </w:rPr>
              <w:t>Показатель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7A4A1D">
            <w:pPr>
              <w:pStyle w:val="Style3"/>
              <w:widowControl/>
              <w:snapToGrid w:val="0"/>
              <w:spacing w:line="240" w:lineRule="exact"/>
              <w:ind w:left="-43"/>
              <w:jc w:val="left"/>
              <w:rPr>
                <w:rStyle w:val="FontStyle40"/>
                <w:i w:val="0"/>
                <w:sz w:val="24"/>
                <w:szCs w:val="24"/>
              </w:rPr>
            </w:pPr>
            <w:r w:rsidRPr="00834C48">
              <w:rPr>
                <w:rStyle w:val="FontStyle36"/>
                <w:i w:val="0"/>
                <w:sz w:val="24"/>
                <w:szCs w:val="24"/>
              </w:rPr>
              <w:t xml:space="preserve">Фактический показатель </w:t>
            </w:r>
            <w:r w:rsidRPr="00834C48">
              <w:rPr>
                <w:rStyle w:val="FontStyle40"/>
                <w:i w:val="0"/>
                <w:sz w:val="24"/>
                <w:szCs w:val="24"/>
              </w:rPr>
              <w:t>(указать, в каком пункте образовательной программы отражен)</w:t>
            </w:r>
          </w:p>
        </w:tc>
      </w:tr>
      <w:tr w:rsidR="002E6F5C" w:rsidRPr="00834C48" w:rsidTr="007A4A1D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5"/>
              <w:widowControl/>
              <w:snapToGrid w:val="0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Соответствие   реализуемых   основных образовательных п</w:t>
            </w:r>
            <w:r w:rsidR="007A4A1D" w:rsidRPr="00834C48">
              <w:rPr>
                <w:rStyle w:val="FontStyle41"/>
                <w:sz w:val="24"/>
                <w:szCs w:val="24"/>
              </w:rPr>
              <w:t xml:space="preserve">рограмм </w:t>
            </w:r>
            <w:r w:rsidR="00321913" w:rsidRPr="00834C48">
              <w:rPr>
                <w:rStyle w:val="FontStyle41"/>
                <w:sz w:val="24"/>
                <w:szCs w:val="24"/>
              </w:rPr>
              <w:t>виду образовательной организации</w:t>
            </w:r>
            <w:r w:rsidRPr="00834C48">
              <w:rPr>
                <w:rStyle w:val="FontStyle41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21"/>
              <w:widowControl/>
              <w:snapToGrid w:val="0"/>
              <w:spacing w:line="254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7A4A1D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2E6F5C" w:rsidRPr="00834C48" w:rsidTr="007A4A1D"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5C" w:rsidRPr="00834C48" w:rsidRDefault="002E6F5C" w:rsidP="00FF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21"/>
              <w:widowControl/>
              <w:snapToGrid w:val="0"/>
              <w:spacing w:line="259" w:lineRule="exact"/>
              <w:ind w:firstLine="48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7A4A1D">
            <w:pPr>
              <w:pStyle w:val="Style13"/>
              <w:widowControl/>
              <w:snapToGrid w:val="0"/>
              <w:jc w:val="center"/>
            </w:pPr>
            <w:r w:rsidRPr="00834C48">
              <w:t>соответствует</w:t>
            </w:r>
          </w:p>
        </w:tc>
      </w:tr>
      <w:tr w:rsidR="002E6F5C" w:rsidRPr="00834C48" w:rsidTr="007A4A1D"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widowControl/>
              <w:snapToGrid w:val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реализуемая  основная  образовательная    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AD228F" w:rsidP="007A4A1D">
            <w:pPr>
              <w:pStyle w:val="Style18"/>
              <w:snapToGrid w:val="0"/>
              <w:spacing w:line="254" w:lineRule="exact"/>
              <w:ind w:left="5" w:hanging="5"/>
              <w:jc w:val="center"/>
              <w:rPr>
                <w:rStyle w:val="FontStyle40"/>
                <w:i w:val="0"/>
                <w:sz w:val="24"/>
                <w:szCs w:val="24"/>
              </w:rPr>
            </w:pPr>
            <w:proofErr w:type="gramStart"/>
            <w:r w:rsidRPr="00834C48">
              <w:rPr>
                <w:rStyle w:val="FontStyle40"/>
                <w:i w:val="0"/>
                <w:sz w:val="24"/>
                <w:szCs w:val="24"/>
              </w:rPr>
              <w:t>Утверждена</w:t>
            </w:r>
            <w:proofErr w:type="gramEnd"/>
            <w:r w:rsidRPr="00834C48">
              <w:rPr>
                <w:rStyle w:val="FontStyle40"/>
                <w:i w:val="0"/>
                <w:sz w:val="24"/>
                <w:szCs w:val="24"/>
              </w:rPr>
              <w:t xml:space="preserve"> руководителем ОО</w:t>
            </w:r>
          </w:p>
        </w:tc>
      </w:tr>
      <w:tr w:rsidR="002E6F5C" w:rsidRPr="00834C48" w:rsidTr="007A4A1D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3222A0">
            <w:pPr>
              <w:pStyle w:val="Style21"/>
              <w:widowControl/>
              <w:snapToGrid w:val="0"/>
              <w:ind w:left="10" w:hanging="10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Преемственность основных образовательных программ начального общ</w:t>
            </w:r>
            <w:r w:rsidR="003222A0" w:rsidRPr="00834C48">
              <w:rPr>
                <w:rStyle w:val="FontStyle41"/>
                <w:sz w:val="24"/>
                <w:szCs w:val="24"/>
              </w:rPr>
              <w:t>его, основного общего, среднего</w:t>
            </w:r>
            <w:r w:rsidRPr="00834C48">
              <w:rPr>
                <w:rStyle w:val="FontStyle41"/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соблюдена преемственность основных образовательных программ начального общего, осно</w:t>
            </w:r>
            <w:r w:rsidR="00321913" w:rsidRPr="00834C48">
              <w:rPr>
                <w:rStyle w:val="FontStyle41"/>
                <w:sz w:val="24"/>
                <w:szCs w:val="24"/>
              </w:rPr>
              <w:t xml:space="preserve">вного общего, среднего </w:t>
            </w:r>
            <w:r w:rsidRPr="00834C48">
              <w:rPr>
                <w:rStyle w:val="FontStyle41"/>
                <w:sz w:val="24"/>
                <w:szCs w:val="24"/>
              </w:rPr>
              <w:t xml:space="preserve"> общего образования.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7A4A1D">
            <w:pPr>
              <w:pStyle w:val="Style18"/>
              <w:snapToGrid w:val="0"/>
              <w:ind w:left="5" w:hanging="5"/>
              <w:jc w:val="center"/>
            </w:pPr>
            <w:r w:rsidRPr="00834C48">
              <w:t>да</w:t>
            </w:r>
          </w:p>
        </w:tc>
      </w:tr>
      <w:tr w:rsidR="002E6F5C" w:rsidRPr="00834C48" w:rsidTr="007A4A1D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3222A0">
            <w:pPr>
              <w:pStyle w:val="Style21"/>
              <w:widowControl/>
              <w:snapToGrid w:val="0"/>
              <w:ind w:firstLine="58"/>
              <w:jc w:val="lef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Требования   к   структуре    основной образовательной программы начального общего образования, основного общего </w:t>
            </w:r>
            <w:r w:rsidR="003222A0" w:rsidRPr="00834C48">
              <w:rPr>
                <w:rStyle w:val="FontStyle41"/>
                <w:sz w:val="24"/>
                <w:szCs w:val="24"/>
              </w:rPr>
              <w:t xml:space="preserve">образования, среднего </w:t>
            </w:r>
            <w:r w:rsidRPr="00834C48">
              <w:rPr>
                <w:rStyle w:val="FontStyle41"/>
                <w:sz w:val="24"/>
                <w:szCs w:val="24"/>
              </w:rPr>
              <w:t xml:space="preserve">общего образования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 структура основной образовательной программы  начального общего образования, основного общего обр</w:t>
            </w:r>
            <w:r w:rsidR="00321913" w:rsidRPr="00834C48">
              <w:rPr>
                <w:rStyle w:val="FontStyle41"/>
                <w:sz w:val="24"/>
                <w:szCs w:val="24"/>
              </w:rPr>
              <w:t xml:space="preserve">азования, среднего </w:t>
            </w:r>
            <w:r w:rsidRPr="00834C48">
              <w:rPr>
                <w:rStyle w:val="FontStyle41"/>
                <w:sz w:val="24"/>
                <w:szCs w:val="24"/>
              </w:rPr>
              <w:t>общего   образования   соответствует   Федеральным государственным   образовательным   стандартам,   Федеральному компоненту государственного стандарта общего образования;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7A4A1D">
            <w:pPr>
              <w:pStyle w:val="Style18"/>
              <w:snapToGrid w:val="0"/>
              <w:ind w:left="5" w:hanging="5"/>
              <w:jc w:val="center"/>
            </w:pPr>
            <w:r w:rsidRPr="00834C48">
              <w:t>да</w:t>
            </w:r>
          </w:p>
        </w:tc>
      </w:tr>
      <w:tr w:rsidR="002E6F5C" w:rsidRPr="00834C48" w:rsidTr="007A4A1D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snapToGrid w:val="0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 выполнение  требований  к  структуре  по  минимальному  и максимальному количеству</w:t>
            </w:r>
            <w:r w:rsidR="00321913" w:rsidRPr="00834C48">
              <w:rPr>
                <w:rStyle w:val="FontStyle41"/>
                <w:sz w:val="24"/>
                <w:szCs w:val="24"/>
              </w:rPr>
              <w:t xml:space="preserve"> учебных часов на каждом уровне образования</w:t>
            </w:r>
            <w:r w:rsidRPr="00834C48">
              <w:rPr>
                <w:rStyle w:val="FontStyle41"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001C67" w:rsidP="007A4A1D">
            <w:pPr>
              <w:pStyle w:val="Style18"/>
              <w:snapToGrid w:val="0"/>
              <w:ind w:left="5" w:hanging="5"/>
              <w:jc w:val="center"/>
            </w:pPr>
            <w:r w:rsidRPr="00834C48">
              <w:t xml:space="preserve">Выполняем согласно </w:t>
            </w:r>
            <w:proofErr w:type="spellStart"/>
            <w:r w:rsidRPr="00834C48">
              <w:t>СанПина</w:t>
            </w:r>
            <w:proofErr w:type="spellEnd"/>
          </w:p>
        </w:tc>
      </w:tr>
      <w:tr w:rsidR="002E6F5C" w:rsidRPr="00834C48" w:rsidTr="007A4A1D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выполнение требований к структуре по внеурочно</w:t>
            </w:r>
            <w:r w:rsidR="00321913" w:rsidRPr="00834C48">
              <w:rPr>
                <w:rStyle w:val="FontStyle41"/>
                <w:sz w:val="24"/>
                <w:szCs w:val="24"/>
              </w:rPr>
              <w:t xml:space="preserve">й деятельности на каждом уровне </w:t>
            </w:r>
            <w:r w:rsidRPr="00834C48">
              <w:rPr>
                <w:rStyle w:val="FontStyle41"/>
                <w:sz w:val="24"/>
                <w:szCs w:val="24"/>
              </w:rPr>
              <w:t xml:space="preserve"> образования по направлениям развития личности:</w:t>
            </w:r>
          </w:p>
          <w:p w:rsidR="002E6F5C" w:rsidRPr="00834C48" w:rsidRDefault="002E6F5C" w:rsidP="00FF7621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спортивно-оздоровительное; духовно-нравственное; </w:t>
            </w:r>
            <w:r w:rsidRPr="00834C48">
              <w:rPr>
                <w:rStyle w:val="FontStyle41"/>
                <w:sz w:val="24"/>
                <w:szCs w:val="24"/>
              </w:rPr>
              <w:lastRenderedPageBreak/>
              <w:t xml:space="preserve">социальное; </w:t>
            </w:r>
            <w:proofErr w:type="spellStart"/>
            <w:r w:rsidRPr="00834C48">
              <w:rPr>
                <w:rStyle w:val="FontStyle41"/>
                <w:sz w:val="24"/>
                <w:szCs w:val="24"/>
              </w:rPr>
              <w:t>общеинтеллектуальное</w:t>
            </w:r>
            <w:proofErr w:type="spellEnd"/>
            <w:r w:rsidRPr="00834C48">
              <w:rPr>
                <w:rStyle w:val="FontStyle41"/>
                <w:sz w:val="24"/>
                <w:szCs w:val="24"/>
              </w:rPr>
              <w:t>; общекультурное.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7A4A1D">
            <w:pPr>
              <w:pStyle w:val="Style18"/>
              <w:snapToGrid w:val="0"/>
              <w:ind w:left="5" w:hanging="5"/>
              <w:jc w:val="center"/>
            </w:pPr>
            <w:r w:rsidRPr="00834C48">
              <w:lastRenderedPageBreak/>
              <w:t>да</w:t>
            </w:r>
          </w:p>
        </w:tc>
      </w:tr>
      <w:tr w:rsidR="002E6F5C" w:rsidRPr="00834C48" w:rsidTr="007A4A1D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23"/>
              <w:widowControl/>
              <w:snapToGrid w:val="0"/>
              <w:spacing w:line="250" w:lineRule="exac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lastRenderedPageBreak/>
              <w:t>Требования к результатам    освоения основной  образовательной  программы начального      общего      образования, основного общего</w:t>
            </w:r>
            <w:r w:rsidR="003222A0" w:rsidRPr="00834C48">
              <w:rPr>
                <w:rStyle w:val="FontStyle41"/>
                <w:sz w:val="24"/>
                <w:szCs w:val="24"/>
              </w:rPr>
              <w:t xml:space="preserve"> образования, среднего общего образования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определены  требования  к     результатам  освоения  основной образовательной   программы   начального   общего   образования, основного   общего   обра</w:t>
            </w:r>
            <w:r w:rsidR="00321913" w:rsidRPr="00834C48">
              <w:rPr>
                <w:rStyle w:val="FontStyle41"/>
                <w:sz w:val="24"/>
                <w:szCs w:val="24"/>
              </w:rPr>
              <w:t>зования,   среднего</w:t>
            </w:r>
            <w:r w:rsidRPr="00834C48">
              <w:rPr>
                <w:rStyle w:val="FontStyle41"/>
                <w:sz w:val="24"/>
                <w:szCs w:val="24"/>
              </w:rPr>
              <w:t xml:space="preserve">  общего образования;</w:t>
            </w:r>
          </w:p>
          <w:p w:rsidR="002E6F5C" w:rsidRPr="00834C48" w:rsidRDefault="00321913" w:rsidP="00FF7621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="002E6F5C" w:rsidRPr="00834C48">
              <w:rPr>
                <w:rStyle w:val="FontStyle41"/>
                <w:sz w:val="24"/>
                <w:szCs w:val="24"/>
              </w:rPr>
              <w:t>зафиксирован системно-</w:t>
            </w:r>
            <w:proofErr w:type="spellStart"/>
            <w:r w:rsidR="002E6F5C" w:rsidRPr="00834C48">
              <w:rPr>
                <w:rStyle w:val="FontStyle41"/>
                <w:sz w:val="24"/>
                <w:szCs w:val="24"/>
              </w:rPr>
              <w:t>деятельностный</w:t>
            </w:r>
            <w:proofErr w:type="spellEnd"/>
            <w:r w:rsidR="002E6F5C" w:rsidRPr="00834C48">
              <w:rPr>
                <w:rStyle w:val="FontStyle41"/>
                <w:sz w:val="24"/>
                <w:szCs w:val="24"/>
              </w:rPr>
              <w:t xml:space="preserve"> подход;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7A4A1D">
            <w:pPr>
              <w:pStyle w:val="Style18"/>
              <w:snapToGrid w:val="0"/>
              <w:ind w:left="5" w:hanging="5"/>
              <w:jc w:val="center"/>
            </w:pPr>
            <w:r w:rsidRPr="00834C48">
              <w:t>да</w:t>
            </w:r>
          </w:p>
          <w:p w:rsidR="002E6F5C" w:rsidRPr="00834C48" w:rsidRDefault="002E6F5C" w:rsidP="007A4A1D">
            <w:pPr>
              <w:pStyle w:val="Style18"/>
              <w:ind w:left="5" w:hanging="5"/>
              <w:jc w:val="center"/>
            </w:pPr>
          </w:p>
          <w:p w:rsidR="002E6F5C" w:rsidRPr="00834C48" w:rsidRDefault="002E6F5C" w:rsidP="007A4A1D">
            <w:pPr>
              <w:pStyle w:val="Style18"/>
              <w:ind w:left="5" w:hanging="5"/>
              <w:jc w:val="center"/>
            </w:pPr>
          </w:p>
          <w:p w:rsidR="002E6F5C" w:rsidRPr="00834C48" w:rsidRDefault="002E6F5C" w:rsidP="007A4A1D">
            <w:pPr>
              <w:pStyle w:val="Style18"/>
              <w:ind w:left="5" w:hanging="5"/>
              <w:jc w:val="center"/>
            </w:pPr>
          </w:p>
          <w:p w:rsidR="002E6F5C" w:rsidRPr="00834C48" w:rsidRDefault="002E6F5C" w:rsidP="007A4A1D">
            <w:pPr>
              <w:pStyle w:val="Style18"/>
              <w:ind w:left="5" w:hanging="5"/>
              <w:jc w:val="center"/>
            </w:pPr>
            <w:r w:rsidRPr="00834C48">
              <w:t>да</w:t>
            </w:r>
          </w:p>
        </w:tc>
      </w:tr>
      <w:tr w:rsidR="002E6F5C" w:rsidRPr="00834C48" w:rsidTr="007A4A1D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5C" w:rsidRPr="00834C48" w:rsidRDefault="002E6F5C" w:rsidP="00FF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наличие преемствен</w:t>
            </w:r>
            <w:r w:rsidR="003222A0" w:rsidRPr="00834C48">
              <w:rPr>
                <w:rStyle w:val="FontStyle41"/>
                <w:sz w:val="24"/>
                <w:szCs w:val="24"/>
              </w:rPr>
              <w:t>ности результатов для разных уровней</w:t>
            </w:r>
            <w:r w:rsidRPr="00834C48">
              <w:rPr>
                <w:rStyle w:val="FontStyle41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7A4A1D">
            <w:pPr>
              <w:pStyle w:val="Style18"/>
              <w:snapToGrid w:val="0"/>
              <w:ind w:left="5" w:hanging="5"/>
              <w:jc w:val="center"/>
            </w:pPr>
            <w:r w:rsidRPr="00834C48">
              <w:t>да</w:t>
            </w:r>
          </w:p>
        </w:tc>
      </w:tr>
      <w:tr w:rsidR="002E6F5C" w:rsidRPr="00834C48" w:rsidTr="007A4A1D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21"/>
              <w:widowControl/>
              <w:snapToGrid w:val="0"/>
              <w:ind w:firstLine="58"/>
              <w:jc w:val="lef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Требования   к   условиям   реализации основной  образовательной  программы начального      общего      образования, основного общег</w:t>
            </w:r>
            <w:r w:rsidR="003222A0" w:rsidRPr="00834C48">
              <w:rPr>
                <w:rStyle w:val="FontStyle41"/>
                <w:sz w:val="24"/>
                <w:szCs w:val="24"/>
              </w:rPr>
              <w:t xml:space="preserve">о образования, среднего общего образования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snapToGrid w:val="0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</w:t>
            </w:r>
            <w:r w:rsidR="00321913" w:rsidRPr="00834C48">
              <w:rPr>
                <w:rStyle w:val="FontStyle41"/>
                <w:sz w:val="24"/>
                <w:szCs w:val="24"/>
              </w:rPr>
              <w:t xml:space="preserve"> образования, среднего</w:t>
            </w:r>
            <w:r w:rsidRPr="00834C48">
              <w:rPr>
                <w:rStyle w:val="FontStyle41"/>
                <w:sz w:val="24"/>
                <w:szCs w:val="24"/>
              </w:rPr>
              <w:t xml:space="preserve"> общего образования: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7A4A1D">
            <w:pPr>
              <w:pStyle w:val="Style18"/>
              <w:snapToGrid w:val="0"/>
              <w:ind w:left="5" w:hanging="5"/>
              <w:jc w:val="center"/>
            </w:pPr>
            <w:r w:rsidRPr="00834C48">
              <w:t>да</w:t>
            </w:r>
          </w:p>
        </w:tc>
      </w:tr>
      <w:tr w:rsidR="002E6F5C" w:rsidRPr="00834C48" w:rsidTr="007A4A1D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5C" w:rsidRPr="00834C48" w:rsidRDefault="002E6F5C" w:rsidP="00FF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кадровым;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7A4A1D">
            <w:pPr>
              <w:pStyle w:val="Style18"/>
              <w:snapToGrid w:val="0"/>
              <w:ind w:left="5" w:hanging="5"/>
              <w:jc w:val="center"/>
            </w:pPr>
            <w:r w:rsidRPr="00834C48">
              <w:t>да</w:t>
            </w:r>
          </w:p>
        </w:tc>
      </w:tr>
      <w:tr w:rsidR="002E6F5C" w:rsidRPr="00834C48" w:rsidTr="007A4A1D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5C" w:rsidRPr="00834C48" w:rsidRDefault="002E6F5C" w:rsidP="00FF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финансовым;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7A4A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6F5C" w:rsidRPr="00834C48" w:rsidTr="007A4A1D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5C" w:rsidRPr="00834C48" w:rsidRDefault="002E6F5C" w:rsidP="00FF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материально-техническим;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7A4A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6F5C" w:rsidRPr="00834C48" w:rsidTr="007A4A1D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5C" w:rsidRPr="00834C48" w:rsidRDefault="002E6F5C" w:rsidP="00FF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7A4A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6F5C" w:rsidRPr="00834C48" w:rsidTr="007A4A1D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3222A0">
            <w:pPr>
              <w:pStyle w:val="Style21"/>
              <w:widowControl/>
              <w:snapToGrid w:val="0"/>
              <w:ind w:firstLine="38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Цели основной образовательной программы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отражена специфика образовательной программы данного вида общеобразовательного</w:t>
            </w:r>
            <w:r w:rsidR="00321913" w:rsidRPr="00834C48">
              <w:rPr>
                <w:rStyle w:val="FontStyle41"/>
                <w:sz w:val="24"/>
                <w:szCs w:val="24"/>
              </w:rPr>
              <w:t xml:space="preserve"> учреждения, специфика уровней </w:t>
            </w:r>
            <w:r w:rsidRPr="00834C48">
              <w:rPr>
                <w:rStyle w:val="FontStyle41"/>
                <w:sz w:val="24"/>
                <w:szCs w:val="24"/>
              </w:rPr>
              <w:t>общего образования, специфика региона, муниципалитета.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7A4A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6F5C" w:rsidRPr="00834C48" w:rsidTr="007A4A1D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21"/>
              <w:widowControl/>
              <w:snapToGrid w:val="0"/>
              <w:ind w:firstLine="53"/>
              <w:jc w:val="lef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lastRenderedPageBreak/>
              <w:t>Адресность основной образовательной программы       начального       общего образования,       основного       общего</w:t>
            </w:r>
            <w:r w:rsidR="003222A0" w:rsidRPr="00834C48">
              <w:rPr>
                <w:rStyle w:val="FontStyle41"/>
                <w:sz w:val="24"/>
                <w:szCs w:val="24"/>
              </w:rPr>
              <w:t xml:space="preserve"> образования, среднего</w:t>
            </w:r>
            <w:r w:rsidRPr="00834C48">
              <w:rPr>
                <w:rStyle w:val="FontStyle41"/>
                <w:sz w:val="24"/>
                <w:szCs w:val="24"/>
              </w:rPr>
              <w:t xml:space="preserve"> общего образо</w:t>
            </w:r>
            <w:r w:rsidR="003222A0" w:rsidRPr="00834C48">
              <w:rPr>
                <w:rStyle w:val="FontStyle41"/>
                <w:sz w:val="24"/>
                <w:szCs w:val="24"/>
              </w:rPr>
              <w:t>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учтены   потребности   и запросы   участников образовательного процесса;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7A4A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6F5C" w:rsidRPr="00834C48" w:rsidTr="007A4A1D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321913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определены требования к комплектованию профильных класс</w:t>
            </w:r>
            <w:r w:rsidR="00321913" w:rsidRPr="00834C48">
              <w:rPr>
                <w:rStyle w:val="FontStyle41"/>
                <w:sz w:val="24"/>
                <w:szCs w:val="24"/>
              </w:rPr>
              <w:t>ов на ступени среднего</w:t>
            </w:r>
            <w:r w:rsidRPr="00834C48">
              <w:rPr>
                <w:rStyle w:val="FontStyle41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7A4A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D314E" w:rsidRDefault="00AD314E" w:rsidP="002E6F5C">
      <w:pPr>
        <w:pStyle w:val="Style12"/>
        <w:widowControl/>
        <w:spacing w:before="72"/>
        <w:rPr>
          <w:b/>
          <w:sz w:val="22"/>
          <w:szCs w:val="22"/>
        </w:rPr>
      </w:pPr>
    </w:p>
    <w:p w:rsidR="00B90374" w:rsidRPr="00834C48" w:rsidRDefault="00304982" w:rsidP="002E6F5C">
      <w:pPr>
        <w:pStyle w:val="Style12"/>
        <w:widowControl/>
        <w:rPr>
          <w:rStyle w:val="FontStyle37"/>
          <w:b w:val="0"/>
          <w:i w:val="0"/>
          <w:sz w:val="28"/>
          <w:szCs w:val="28"/>
        </w:rPr>
      </w:pPr>
      <w:r w:rsidRPr="00304982">
        <w:rPr>
          <w:rStyle w:val="FontStyle37"/>
          <w:b w:val="0"/>
          <w:i w:val="0"/>
          <w:sz w:val="28"/>
          <w:szCs w:val="28"/>
        </w:rPr>
        <w:t>5</w:t>
      </w:r>
      <w:r w:rsidR="00B90374" w:rsidRPr="00834C48">
        <w:rPr>
          <w:rStyle w:val="FontStyle37"/>
          <w:b w:val="0"/>
          <w:i w:val="0"/>
          <w:sz w:val="28"/>
          <w:szCs w:val="28"/>
        </w:rPr>
        <w:t xml:space="preserve">.3. Программно-методическое обеспечение учебного процесса </w:t>
      </w:r>
    </w:p>
    <w:p w:rsidR="00B90374" w:rsidRDefault="00B90374" w:rsidP="002E6F5C">
      <w:pPr>
        <w:pStyle w:val="Style12"/>
        <w:widowControl/>
        <w:rPr>
          <w:rStyle w:val="FontStyle37"/>
          <w:b w:val="0"/>
          <w:i w:val="0"/>
          <w:sz w:val="22"/>
          <w:szCs w:val="22"/>
        </w:rPr>
      </w:pPr>
    </w:p>
    <w:tbl>
      <w:tblPr>
        <w:tblStyle w:val="ac"/>
        <w:tblW w:w="14816" w:type="dxa"/>
        <w:tblLayout w:type="fixed"/>
        <w:tblLook w:val="04A0" w:firstRow="1" w:lastRow="0" w:firstColumn="1" w:lastColumn="0" w:noHBand="0" w:noVBand="1"/>
      </w:tblPr>
      <w:tblGrid>
        <w:gridCol w:w="2518"/>
        <w:gridCol w:w="1667"/>
        <w:gridCol w:w="5103"/>
        <w:gridCol w:w="5528"/>
      </w:tblGrid>
      <w:tr w:rsidR="00B90374" w:rsidRPr="0087596A" w:rsidTr="00B90374">
        <w:tc>
          <w:tcPr>
            <w:tcW w:w="2518" w:type="dxa"/>
          </w:tcPr>
          <w:p w:rsidR="00B90374" w:rsidRPr="00B90374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7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7" w:type="dxa"/>
          </w:tcPr>
          <w:p w:rsidR="00B90374" w:rsidRPr="00B90374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B90374" w:rsidRPr="00B90374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74">
              <w:rPr>
                <w:rFonts w:ascii="Times New Roman" w:hAnsi="Times New Roman" w:cs="Times New Roman"/>
                <w:sz w:val="24"/>
                <w:szCs w:val="24"/>
              </w:rPr>
              <w:t>Программы (авторы название, год издания)</w:t>
            </w:r>
          </w:p>
        </w:tc>
        <w:tc>
          <w:tcPr>
            <w:tcW w:w="5528" w:type="dxa"/>
          </w:tcPr>
          <w:p w:rsidR="00B90374" w:rsidRPr="00B90374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74">
              <w:rPr>
                <w:rFonts w:ascii="Times New Roman" w:hAnsi="Times New Roman" w:cs="Times New Roman"/>
                <w:sz w:val="24"/>
                <w:szCs w:val="24"/>
              </w:rPr>
              <w:t>Учебники (авторы, название, год издания)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2100» Под научной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Д.И., Издательство «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»,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Букварь.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Е.В., 2011,   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Е.В., 2011 </w:t>
            </w:r>
          </w:p>
          <w:p w:rsidR="00B90374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Е.В., 2011               </w:t>
            </w:r>
          </w:p>
          <w:p w:rsidR="00B90374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Демидова Т.Е., Козлова С.А. ,2011                                          Окружающий мир. Вахрушев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А.А.,Бурский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О.,2011                                                      </w:t>
            </w:r>
          </w:p>
          <w:p w:rsidR="00B90374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Автор О.А.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УМК «Школа России» под редакцией Плешакова А.А. Издательство   «Просвещение»,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Азбука. Горецкий В.Г., 2011           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 Климанова Л.Ф.,2011                                               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2012 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М.И. и др., 2011        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Плешаков А.А., 2011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Т. П. Зуева Технология.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УМК «Планета знаний», под общей редакцией И.А. Петровой. Издательство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Букварь Андрианова Т.М.,2011                     </w:t>
            </w:r>
          </w:p>
          <w:p w:rsidR="00B90374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Т.М.,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В.А., 2011                                           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  Автор: 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Э.Э. ,2011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Математика. Башмаков М.И., Нефедова М.Г., 2011</w:t>
            </w:r>
          </w:p>
          <w:p w:rsidR="00B90374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И.В., 2011  Технология. Автор О.В.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Е.А.Нефедова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,2011</w:t>
            </w:r>
          </w:p>
          <w:p w:rsidR="002157AA" w:rsidRPr="0087596A" w:rsidRDefault="002157AA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УМК «Перспективная начальная школа» под общей редакцией А.Л. Чекина, Р.Г.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Издательство  «Академкнига/Учебник»,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Азбука.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Н.Г.,  2011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Н.А.,2011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Н.А.Л.,2011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Математика. Чекин А.Л.,2011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едотова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О.Н.,2011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Технология. Рагозина Т. М., Гринева А. ,2010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УМК «Перспективная начальная школа» под общей редакцией А.Л. Чекина, Р.Г.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Издательство  «Академкнига/Учебник»,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Н.А.,2012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Н.А.Л.,2012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Математика. Чекин А.Л.,2012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едотова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О.Н.,2012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агозина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Т. М., Гринева А. ,2012         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2100» Под научной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Д.И., Издательство «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»,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Е.В. ,2012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чтение.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Е.В. ,2012          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емидова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Т.Е., Козлова, 2011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ахрушев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А.А., Бурский О.В,2012                                                      Технология. Автор О.А.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2012                  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УМК «Планета знаний», под общей редакцией И.А. Петровой. Издательство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елтовская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 ,2012                                                Литературное чтение.  Автор: 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Э.Э. ,2012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Математика. Башмаков М.И., Нефедова М.Г. ,2012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 мир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И.В., 2012  Технология. О.В.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Е.А. Нефедова, 2012                                                        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УМК «Школа России» под редакцией Плешакова А.А. Издательство   «Просвещение»,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 Климанова Л.Ф.,2014                                              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2014 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М.И. и др., 2014        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Плешаков А.А. ,2014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2013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УМК «Планета знаний», под общей редакцией И.А. Петровой. Издательство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елтовская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О.Б., 2013                                                Литературное чтение.  Автор: 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Э.Э. ,2013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ашмаков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М.И., Нефедова М.Г., 2013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мир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И.В., 2013  Технология. О.В.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Е.А.Нефедова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2013                                                     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2013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ОРКСЭ.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М.Т., 2012 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2100» Под научной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Д.И., Издательство «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»,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 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Е.В., 2013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чтение.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Е.В., 2013          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емидова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Т.Е., Козлова, 2013   </w:t>
            </w:r>
          </w:p>
          <w:p w:rsidR="00B90374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ахрушев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А.А., Бурский О.,В 2013                                                  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Автор О.А.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2013   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2013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УМК «Перспективная начальная школа» под общей редакцией А.Л. Чекина, Р.Г.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Издательство  «Академкнига/Учебник»,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Н.А.,2012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Н.А.Л.,2012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Математика. Чекин А.Л.,2012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едотова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О.Н.,2012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агозина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Т. М., Гринева А. ,2012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2013 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УМК «Школа России» под редакцией Плешакова А.А. Издательство   «Просвещение»,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 Климанова Л.Ф.,2014                                              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2014 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М.И. и др., 2014        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Плешаков А.А. ,2014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2014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ИКБ «Живые родники», Идельбаев,2009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УМК «Планета знаний», под общей редакцией И.А. Петровой. Издательство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елтовская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 ,2014                                                Литературное чтение.  Автор: 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Э.Э. ,2014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Математика. Башмаков М.И., Нефедова М.Г. ,2014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 мир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И.В., 2014  Технология. О.В.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Е.А. Нефедова, 2014                                                     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2013 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УМК «Перспективная начальная школа» под общей редакцией А.Л. Чекина, Р.Г.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Издательство  «Академкнига/Учебник»,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Н.А.,2014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аленчук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М.П.,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Н.А..,2014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Математика. Чекин А.Л.,2014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едотова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О.Н.,2014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агозина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Т. М., Гринева А. ,2014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</w:t>
            </w: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2014    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2100» Под научной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Д.И., Издательство «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»,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Е.В., 2013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чтение.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Е.В., 2013          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емидова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Т.Е., Козлова, 2013   </w:t>
            </w:r>
          </w:p>
          <w:p w:rsidR="00B90374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ахрушев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А.А., Бурский О.,В 2013                                                  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Автор О.А.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2013      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язык.   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2013  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язык: программа: 5-9 классы общеобразовательных учреждений/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Л.О.Савчук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Е.Я.Шмелевой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–  М.,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раф,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596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Русский язык. 5 класс под ред. </w:t>
            </w:r>
            <w:proofErr w:type="spellStart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А.Д.Шмелёва</w:t>
            </w:r>
            <w:proofErr w:type="spellEnd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- М.: </w:t>
            </w:r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Издательский центр </w:t>
            </w:r>
            <w:proofErr w:type="spellStart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-Граф,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596A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2013 г</w:t>
              </w:r>
            </w:smartTag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общеобразовательных учреждений по русскому языку. 5 – 9 классы.–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7596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5 класс. – М.: «Просвещение», 2012г.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03" w:type="dxa"/>
          </w:tcPr>
          <w:p w:rsidR="00B90374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общеобразовательных учреждений по русскому языку. 5 – 9 классы.–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7596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7AA" w:rsidRPr="0087596A" w:rsidRDefault="002157AA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Русский язык. 6 класс. – М.: «Просвещение», 2013г.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программа: 5-9 классы общеобразовательных учреждений/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Л.О.Савчук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Е.Я.Шмелевой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–  М.,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раф,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596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Русский язык. 6 класс. Под ред. </w:t>
            </w:r>
            <w:proofErr w:type="spellStart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А.Д.Шмелёва</w:t>
            </w:r>
            <w:proofErr w:type="spellEnd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- М.: </w:t>
            </w:r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Издательский центр </w:t>
            </w:r>
            <w:proofErr w:type="spellStart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-Граф,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7596A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2014 г</w:t>
              </w:r>
            </w:smartTag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90374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язык: программа: 5-9 классы общеобразовательных учреждений/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Л.О.Савчук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Е.Я.Шмелевой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–  М.,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раф,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596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7AA" w:rsidRPr="0087596A" w:rsidRDefault="002157AA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Л.Т.Тростенцова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7 класс. – М.: Просвещение, 2009г.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90374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программа: 5-9 классы общеобразовательных учреждений/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Л.О.Савчук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Е.Я.Шмелевой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–  М.,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раф,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596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7AA" w:rsidRPr="0087596A" w:rsidRDefault="002157AA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Л.Т.Тростенцова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Русский язык. 8 класс. – М.: «Просвещение», 2008г.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программа: 5-9 классы общеобразовательных учреждений/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Л.О.Савчук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Е.Я.Шмелевой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–  М.,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раф,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596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Л.Т.Тростенцова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Русский язык. 9 класс. – М.: «Просвещение», 2008г.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«Программа по русскому языку для 10 – 11 классов. Базовый и профильный  уровень». – М.: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7596A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И.В.Шамшин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М.А.Мищерина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«Русский язык». 10 – 11 классы.– М.:                                    ООО «ТИД  «Русское слово», 2011г.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«Программа по русскому языку для 10 – 11 классов. Базовый и профильный  уровень». – М.: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7596A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И.В.Шамшин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М.А.Мищерина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«Русский язык». 10 – 11 классы.– М.:                                    ООО «ТИД  «Русское слово», 2011г.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 литературе. 5-11 классы общеобразовательных учреждений. /  Под. Ред. Проф. </w:t>
            </w:r>
            <w:proofErr w:type="spellStart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Б.А.Ланина</w:t>
            </w:r>
            <w:proofErr w:type="spellEnd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- М.: Издательский центр «</w:t>
            </w:r>
            <w:proofErr w:type="spellStart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-Граф», 2011г.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Ланин Б.А. Литература. 5 класс: учебник для общеобразовательных учреждений в 2 ч. – 2-е изд.- М.: </w:t>
            </w:r>
            <w:proofErr w:type="spellStart"/>
            <w:r w:rsidRPr="0087596A"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 w:rsidRPr="0087596A">
              <w:rPr>
                <w:rFonts w:ascii="Times New Roman" w:hAnsi="Times New Roman" w:cs="Times New Roman"/>
                <w:iCs/>
                <w:sz w:val="24"/>
                <w:szCs w:val="24"/>
              </w:rPr>
              <w:t>-Граф, 2013г.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под ред.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 5 – 9 классы. – М: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7596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Литература. 5 класс. Авто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В.Я. Коровина. – М.: «Просвещение», 2013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 литературе. 5-11 классы общеобразовательных учреждений. /  Под. Ред. Проф. </w:t>
            </w:r>
            <w:proofErr w:type="spellStart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Б.А.Ланина</w:t>
            </w:r>
            <w:proofErr w:type="spellEnd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- М.: Издательский центр «</w:t>
            </w:r>
            <w:proofErr w:type="spellStart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-Граф», 2011г.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Литература. 6 класс. Авто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В.Я. Коровина. – М.: «Просвещение», 2008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 литературе. 5-11 классы общеобразовательных учреждений. /  Под. Ред. Проф. </w:t>
            </w:r>
            <w:proofErr w:type="spellStart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Б.А.Ланина</w:t>
            </w:r>
            <w:proofErr w:type="spellEnd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- М.: Издательский центр «</w:t>
            </w:r>
            <w:proofErr w:type="spellStart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8759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-Граф», 2011г.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Ланин Б.А. Литература. 6 класс: учебник для общеобразовательных учреждений в 2 ч. – 2-е изд.- М.: </w:t>
            </w:r>
            <w:proofErr w:type="spellStart"/>
            <w:r w:rsidRPr="0087596A"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 w:rsidRPr="0087596A">
              <w:rPr>
                <w:rFonts w:ascii="Times New Roman" w:hAnsi="Times New Roman" w:cs="Times New Roman"/>
                <w:iCs/>
                <w:sz w:val="24"/>
                <w:szCs w:val="24"/>
              </w:rPr>
              <w:t>-Граф, 2014г.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под ред.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 5 – 9 классы. – М: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7596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7класс.  Автор-составитель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В.Я. Коровина. – М.: «Просвещение»,  2008г.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90374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под ред.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 5 – 9 классы. – М: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7596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7AA" w:rsidRPr="0087596A" w:rsidRDefault="002157AA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Литература. 8 класс. Авто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В.Я. Коровина. – М.: «Просвещение», 2008г.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под ред.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 5 – 9 классы. – М: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7596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0374" w:rsidRPr="00B90374" w:rsidRDefault="00B90374" w:rsidP="00B90374">
            <w:pPr>
              <w:pStyle w:val="Style7"/>
              <w:widowControl/>
              <w:spacing w:line="240" w:lineRule="auto"/>
              <w:ind w:firstLine="0"/>
              <w:rPr>
                <w:rStyle w:val="FontStyle17"/>
                <w:b w:val="0"/>
                <w:sz w:val="24"/>
                <w:szCs w:val="24"/>
              </w:rPr>
            </w:pPr>
            <w:r w:rsidRPr="00B90374">
              <w:rPr>
                <w:rStyle w:val="FontStyle17"/>
                <w:b w:val="0"/>
                <w:sz w:val="24"/>
                <w:szCs w:val="24"/>
              </w:rPr>
              <w:t xml:space="preserve">Литература. 9класс. Авт.-сост. </w:t>
            </w:r>
            <w:proofErr w:type="spellStart"/>
            <w:r w:rsidRPr="00B90374">
              <w:rPr>
                <w:rStyle w:val="FontStyle17"/>
                <w:b w:val="0"/>
                <w:sz w:val="24"/>
                <w:szCs w:val="24"/>
              </w:rPr>
              <w:t>В.Я.Коровина</w:t>
            </w:r>
            <w:proofErr w:type="spellEnd"/>
            <w:proofErr w:type="gramStart"/>
            <w:r w:rsidRPr="00B90374">
              <w:rPr>
                <w:rStyle w:val="FontStyle17"/>
                <w:b w:val="0"/>
                <w:sz w:val="24"/>
                <w:szCs w:val="24"/>
              </w:rPr>
              <w:t>. -.</w:t>
            </w:r>
            <w:proofErr w:type="gramEnd"/>
            <w:r w:rsidRPr="00B90374">
              <w:rPr>
                <w:rStyle w:val="FontStyle17"/>
                <w:b w:val="0"/>
                <w:sz w:val="24"/>
                <w:szCs w:val="24"/>
              </w:rPr>
              <w:t>М.: «Просвещение», 2008г.</w:t>
            </w:r>
          </w:p>
          <w:p w:rsidR="00B90374" w:rsidRPr="00B90374" w:rsidRDefault="00B90374" w:rsidP="00B90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3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7" w:type="dxa"/>
          </w:tcPr>
          <w:p w:rsidR="00B90374" w:rsidRPr="0087596A" w:rsidRDefault="002E13C5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общеобразовательных  учреждений под ред.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 5 – 11 классы». – М: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7596A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0374" w:rsidRPr="00B90374" w:rsidRDefault="00B90374" w:rsidP="00B9037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Лебедев Ю.В. «Русская литература </w:t>
            </w:r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XIX</w:t>
            </w:r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 века». – М.: «Просвещение»,   2009г.</w:t>
            </w:r>
          </w:p>
        </w:tc>
      </w:tr>
      <w:tr w:rsidR="00B90374" w:rsidRPr="0087596A" w:rsidTr="00B90374">
        <w:trPr>
          <w:trHeight w:val="999"/>
        </w:trPr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общеобразовательных  учреждений под ред.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 5 – 11 классы». – М: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7596A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0374" w:rsidRPr="00B90374" w:rsidRDefault="00B90374" w:rsidP="00B9037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Литература. 11 класс. Под редакцией </w:t>
            </w:r>
            <w:proofErr w:type="spellStart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В.П.Журавлева</w:t>
            </w:r>
            <w:proofErr w:type="spellEnd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М: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90374">
                <w:rPr>
                  <w:rStyle w:val="af5"/>
                  <w:rFonts w:ascii="Times New Roman" w:hAnsi="Times New Roman"/>
                  <w:i w:val="0"/>
                  <w:iCs/>
                  <w:sz w:val="24"/>
                  <w:szCs w:val="24"/>
                </w:rPr>
                <w:t>2008 г</w:t>
              </w:r>
            </w:smartTag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90374" w:rsidRPr="00D26103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Л.Г. Программа к учебнику «Слово» (Русский язык.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9 классы). –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5528" w:type="dxa"/>
          </w:tcPr>
          <w:p w:rsidR="00B90374" w:rsidRPr="00B90374" w:rsidRDefault="00B90374" w:rsidP="00B90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Саяхова</w:t>
            </w:r>
            <w:proofErr w:type="spellEnd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 Л.Г. Слово в словосочетании и предложении. 5 класс. – Уфа: «КИТАП» имени </w:t>
            </w:r>
            <w:proofErr w:type="spellStart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Зайнаб</w:t>
            </w:r>
            <w:proofErr w:type="spellEnd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Биишевой</w:t>
            </w:r>
            <w:proofErr w:type="spellEnd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, 2013г.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Л.Г. Программа к учебнику «Слово» (Русский язык. 5 –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классы). –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5528" w:type="dxa"/>
          </w:tcPr>
          <w:p w:rsidR="00B90374" w:rsidRPr="00B90374" w:rsidRDefault="00B90374" w:rsidP="00B90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Саяхова</w:t>
            </w:r>
            <w:proofErr w:type="spellEnd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 Л.Г. Слово как часть речи. 6 класс. – Уфа: «КИТАП» имени </w:t>
            </w:r>
            <w:proofErr w:type="spellStart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Зайнаб</w:t>
            </w:r>
            <w:proofErr w:type="spellEnd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Биишевой</w:t>
            </w:r>
            <w:proofErr w:type="spellEnd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, 2012г.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Л.Г. Программа к учебнику «Слово» (Русский язык.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9 классы). –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5528" w:type="dxa"/>
          </w:tcPr>
          <w:p w:rsidR="00B90374" w:rsidRPr="00B90374" w:rsidRDefault="00B90374" w:rsidP="00B90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Саяхова</w:t>
            </w:r>
            <w:proofErr w:type="spellEnd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 Л.Г. Слово. 7 класс. – Уфа: «КИТАП» имени </w:t>
            </w:r>
            <w:proofErr w:type="spellStart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Зайнаб</w:t>
            </w:r>
            <w:proofErr w:type="spellEnd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Биишевой</w:t>
            </w:r>
            <w:proofErr w:type="spellEnd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, 2013г.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Л.Г. Программа к учебнику «Слово» (Русский язык.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9 классы). –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5528" w:type="dxa"/>
          </w:tcPr>
          <w:p w:rsidR="00B90374" w:rsidRPr="00B90374" w:rsidRDefault="00B90374" w:rsidP="00B90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Саяхова</w:t>
            </w:r>
            <w:proofErr w:type="spellEnd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 Л.Г. Слово в устноязычном общении. 8 класс. – Уфа: «КИТАП» имени </w:t>
            </w:r>
            <w:proofErr w:type="spellStart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Зайнаб</w:t>
            </w:r>
            <w:proofErr w:type="spellEnd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Биишевой</w:t>
            </w:r>
            <w:proofErr w:type="spellEnd"/>
            <w:r w:rsidRPr="00B90374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, 2009г.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Л.Г. Программа к учебнику «Слово» (Русский язык.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9 классы). –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5528" w:type="dxa"/>
          </w:tcPr>
          <w:p w:rsidR="00B90374" w:rsidRPr="00B90374" w:rsidRDefault="00B90374" w:rsidP="00B90374">
            <w:pPr>
              <w:pStyle w:val="Style7"/>
              <w:widowControl/>
              <w:spacing w:line="240" w:lineRule="auto"/>
              <w:ind w:firstLine="0"/>
              <w:rPr>
                <w:rStyle w:val="FontStyle17"/>
                <w:b w:val="0"/>
                <w:i/>
                <w:sz w:val="24"/>
                <w:szCs w:val="24"/>
              </w:rPr>
            </w:pPr>
            <w:proofErr w:type="spellStart"/>
            <w:r w:rsidRPr="00B90374">
              <w:rPr>
                <w:rStyle w:val="af5"/>
                <w:i w:val="0"/>
                <w:iCs/>
              </w:rPr>
              <w:t>Саяхова</w:t>
            </w:r>
            <w:proofErr w:type="spellEnd"/>
            <w:r w:rsidRPr="00B90374">
              <w:rPr>
                <w:rStyle w:val="af5"/>
                <w:i w:val="0"/>
                <w:iCs/>
              </w:rPr>
              <w:t xml:space="preserve"> Л.Г. Слово. 9 класс. – Уфа: «КИТАП» имени </w:t>
            </w:r>
            <w:proofErr w:type="spellStart"/>
            <w:r w:rsidRPr="00B90374">
              <w:rPr>
                <w:rStyle w:val="af5"/>
                <w:i w:val="0"/>
                <w:iCs/>
              </w:rPr>
              <w:t>Зайнаб</w:t>
            </w:r>
            <w:proofErr w:type="spellEnd"/>
            <w:r w:rsidRPr="00B90374">
              <w:rPr>
                <w:rStyle w:val="af5"/>
                <w:i w:val="0"/>
                <w:iCs/>
              </w:rPr>
              <w:t xml:space="preserve"> </w:t>
            </w:r>
            <w:proofErr w:type="spellStart"/>
            <w:r w:rsidRPr="00B90374">
              <w:rPr>
                <w:rStyle w:val="af5"/>
                <w:i w:val="0"/>
                <w:iCs/>
              </w:rPr>
              <w:t>Биишевой</w:t>
            </w:r>
            <w:proofErr w:type="spellEnd"/>
            <w:r w:rsidRPr="00B90374">
              <w:rPr>
                <w:rStyle w:val="af5"/>
                <w:i w:val="0"/>
                <w:iCs/>
              </w:rPr>
              <w:t>, 2013г.</w:t>
            </w:r>
          </w:p>
          <w:p w:rsidR="00B90374" w:rsidRPr="00B90374" w:rsidRDefault="00B90374" w:rsidP="00B90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Математика</w:t>
            </w:r>
            <w:r>
              <w:t xml:space="preserve">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5 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191919"/>
              </w:rPr>
              <w:t xml:space="preserve">Математика 5 класс: учеб. для учащихся </w:t>
            </w:r>
            <w:proofErr w:type="spellStart"/>
            <w:r w:rsidRPr="0087596A">
              <w:rPr>
                <w:color w:val="191919"/>
              </w:rPr>
              <w:t>общеобразоват</w:t>
            </w:r>
            <w:proofErr w:type="gramStart"/>
            <w:r w:rsidRPr="0087596A">
              <w:rPr>
                <w:color w:val="191919"/>
              </w:rPr>
              <w:t>.у</w:t>
            </w:r>
            <w:proofErr w:type="gramEnd"/>
            <w:r w:rsidRPr="0087596A">
              <w:rPr>
                <w:color w:val="191919"/>
              </w:rPr>
              <w:t>чреждений</w:t>
            </w:r>
            <w:proofErr w:type="spellEnd"/>
            <w:r w:rsidRPr="0087596A">
              <w:rPr>
                <w:color w:val="191919"/>
              </w:rPr>
              <w:t xml:space="preserve"> / </w:t>
            </w:r>
            <w:r w:rsidRPr="0087596A">
              <w:t xml:space="preserve">Н.Я. </w:t>
            </w:r>
            <w:proofErr w:type="spellStart"/>
            <w:r w:rsidRPr="0087596A">
              <w:t>Виленкин</w:t>
            </w:r>
            <w:proofErr w:type="spellEnd"/>
            <w:r w:rsidRPr="0087596A">
              <w:t xml:space="preserve">, В.И. Жохов, А.С. Чесноков, С.И. </w:t>
            </w:r>
            <w:proofErr w:type="spellStart"/>
            <w:r w:rsidRPr="0087596A">
              <w:t>Шварцбурд</w:t>
            </w:r>
            <w:proofErr w:type="spellEnd"/>
            <w:r w:rsidRPr="0087596A">
              <w:t xml:space="preserve">. – 30-е изд., </w:t>
            </w:r>
            <w:proofErr w:type="spellStart"/>
            <w:r w:rsidRPr="0087596A">
              <w:t>испр</w:t>
            </w:r>
            <w:proofErr w:type="spellEnd"/>
            <w:r w:rsidRPr="0087596A">
              <w:t>. – М.: Мнемозина, 2012. – 280с.</w:t>
            </w:r>
            <w:proofErr w:type="gramStart"/>
            <w:r w:rsidRPr="0087596A">
              <w:t>:и</w:t>
            </w:r>
            <w:proofErr w:type="gramEnd"/>
            <w:r w:rsidRPr="0087596A">
              <w:t>л.</w:t>
            </w:r>
          </w:p>
        </w:tc>
        <w:tc>
          <w:tcPr>
            <w:tcW w:w="5528" w:type="dxa"/>
          </w:tcPr>
          <w:p w:rsidR="00B90374" w:rsidRPr="00B90374" w:rsidRDefault="00B90374" w:rsidP="00B90374">
            <w:pPr>
              <w:pStyle w:val="af3"/>
              <w:spacing w:before="0" w:beforeAutospacing="0" w:after="0"/>
            </w:pPr>
            <w:r w:rsidRPr="00B90374">
              <w:t xml:space="preserve">Программа. Планирование учебного материала. </w:t>
            </w:r>
            <w:proofErr w:type="gramStart"/>
            <w:r w:rsidRPr="00B90374">
              <w:t>Математика. 5-6 классы / [авт.-сост. В.И. Жохов]. – 2-е изд., стер.</w:t>
            </w:r>
            <w:proofErr w:type="gramEnd"/>
            <w:r w:rsidRPr="00B90374">
              <w:t xml:space="preserve"> – М.: Мнемозина, 2010. – 31 с.</w:t>
            </w:r>
          </w:p>
          <w:p w:rsidR="00B90374" w:rsidRPr="00B90374" w:rsidRDefault="00B90374" w:rsidP="00B90374">
            <w:pPr>
              <w:pStyle w:val="af3"/>
              <w:spacing w:before="0" w:beforeAutospacing="0" w:after="0"/>
              <w:rPr>
                <w:i/>
              </w:rPr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Математика</w:t>
            </w:r>
            <w:r>
              <w:t xml:space="preserve">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6 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Виленкин</w:t>
            </w:r>
            <w:proofErr w:type="spellEnd"/>
            <w:r w:rsidRPr="0087596A">
              <w:t xml:space="preserve"> Н.Я. Математика. 6 класс : учеб</w:t>
            </w:r>
            <w:proofErr w:type="gramStart"/>
            <w:r w:rsidRPr="0087596A">
              <w:t>.</w:t>
            </w:r>
            <w:proofErr w:type="gramEnd"/>
            <w:r w:rsidRPr="0087596A">
              <w:t xml:space="preserve"> </w:t>
            </w:r>
            <w:proofErr w:type="gramStart"/>
            <w:r w:rsidRPr="0087596A">
              <w:t>д</w:t>
            </w:r>
            <w:proofErr w:type="gramEnd"/>
            <w:r w:rsidRPr="0087596A">
              <w:t xml:space="preserve">ля </w:t>
            </w:r>
            <w:proofErr w:type="spellStart"/>
            <w:r w:rsidRPr="0087596A">
              <w:t>общеобразоват</w:t>
            </w:r>
            <w:proofErr w:type="spellEnd"/>
            <w:r w:rsidRPr="0087596A">
              <w:t xml:space="preserve">. учреждений / Н.Я. </w:t>
            </w:r>
            <w:proofErr w:type="spellStart"/>
            <w:r w:rsidRPr="0087596A">
              <w:t>Виленкин</w:t>
            </w:r>
            <w:proofErr w:type="spellEnd"/>
            <w:r w:rsidRPr="0087596A">
              <w:t xml:space="preserve">, В.И. Жохов, А.С. Чесноков, С.И. </w:t>
            </w:r>
            <w:proofErr w:type="spellStart"/>
            <w:r w:rsidRPr="0087596A">
              <w:t>Шварцбурд</w:t>
            </w:r>
            <w:proofErr w:type="spellEnd"/>
            <w:r w:rsidRPr="0087596A">
              <w:t xml:space="preserve">. – </w:t>
            </w:r>
            <w:r w:rsidRPr="0087596A">
              <w:lastRenderedPageBreak/>
              <w:t>30-е изд., стер. – М.: Мнемозина, 2013. – 288с.</w:t>
            </w:r>
            <w:proofErr w:type="gramStart"/>
            <w:r w:rsidRPr="0087596A">
              <w:t>:и</w:t>
            </w:r>
            <w:proofErr w:type="gramEnd"/>
            <w:r w:rsidRPr="0087596A">
              <w:t>л</w:t>
            </w:r>
          </w:p>
        </w:tc>
        <w:tc>
          <w:tcPr>
            <w:tcW w:w="5528" w:type="dxa"/>
          </w:tcPr>
          <w:p w:rsidR="00B90374" w:rsidRPr="00B90374" w:rsidRDefault="00B90374" w:rsidP="00B90374">
            <w:pPr>
              <w:pStyle w:val="af3"/>
              <w:spacing w:before="0" w:beforeAutospacing="0" w:after="0"/>
            </w:pPr>
            <w:r w:rsidRPr="00B90374">
              <w:lastRenderedPageBreak/>
              <w:t xml:space="preserve">Программа. Планирование учебного материала. </w:t>
            </w:r>
            <w:proofErr w:type="gramStart"/>
            <w:r w:rsidRPr="00B90374">
              <w:t>Математика. 5-6 классы / [авт.-сост. В.И. Жохов]. – 2-е изд., стер.</w:t>
            </w:r>
            <w:proofErr w:type="gramEnd"/>
            <w:r w:rsidRPr="00B90374">
              <w:t xml:space="preserve"> – М.: Мнемозина, 2010. – 31 с.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lastRenderedPageBreak/>
              <w:t>Алгебра</w:t>
            </w:r>
            <w:r>
              <w:t xml:space="preserve">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7 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Алгебра. 7 класс: учеб</w:t>
            </w:r>
            <w:proofErr w:type="gramStart"/>
            <w:r w:rsidRPr="0087596A">
              <w:t>.</w:t>
            </w:r>
            <w:proofErr w:type="gramEnd"/>
            <w:r w:rsidRPr="0087596A">
              <w:t xml:space="preserve"> </w:t>
            </w:r>
            <w:proofErr w:type="gramStart"/>
            <w:r w:rsidRPr="0087596A">
              <w:t>д</w:t>
            </w:r>
            <w:proofErr w:type="gramEnd"/>
            <w:r w:rsidRPr="0087596A">
              <w:t xml:space="preserve">ля </w:t>
            </w:r>
            <w:proofErr w:type="spellStart"/>
            <w:r w:rsidRPr="0087596A">
              <w:t>общеобразоват</w:t>
            </w:r>
            <w:proofErr w:type="spellEnd"/>
            <w:r w:rsidRPr="0087596A">
              <w:t xml:space="preserve">. учреждений (Ю.Н. Макарычев, Н.Г. </w:t>
            </w:r>
            <w:proofErr w:type="spellStart"/>
            <w:r w:rsidRPr="0087596A">
              <w:t>Миндюк</w:t>
            </w:r>
            <w:proofErr w:type="spellEnd"/>
            <w:r w:rsidRPr="0087596A">
              <w:t xml:space="preserve">, К.И. Пешков, СБ. Суворова); под ред. С.А, </w:t>
            </w:r>
            <w:proofErr w:type="spellStart"/>
            <w:r w:rsidRPr="0087596A">
              <w:t>Теляковского</w:t>
            </w:r>
            <w:proofErr w:type="spellEnd"/>
            <w:r w:rsidRPr="0087596A">
              <w:t>. - 17-е изд. - М.: Просвещение, 2008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bookmarkStart w:id="0" w:name="OLE_LINK1"/>
            <w:bookmarkEnd w:id="0"/>
            <w:r w:rsidRPr="0087596A">
              <w:t xml:space="preserve">Программы образовательных учреждений. Алгебра 7-9 классы. Составитель </w:t>
            </w:r>
            <w:proofErr w:type="spellStart"/>
            <w:r w:rsidRPr="0087596A">
              <w:t>Бурмистрова</w:t>
            </w:r>
            <w:proofErr w:type="spellEnd"/>
            <w:r w:rsidRPr="0087596A">
              <w:t xml:space="preserve"> Т.А. –М., Издательство «Просвещение», 2008.-256 с.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Алгебра</w:t>
            </w:r>
            <w:r>
              <w:t xml:space="preserve">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8 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Алгебра : учеб. для 8 </w:t>
            </w:r>
            <w:proofErr w:type="spellStart"/>
            <w:r w:rsidRPr="0087596A">
              <w:t>кл</w:t>
            </w:r>
            <w:proofErr w:type="spellEnd"/>
            <w:r w:rsidRPr="0087596A">
              <w:t xml:space="preserve">. </w:t>
            </w:r>
            <w:proofErr w:type="spellStart"/>
            <w:r w:rsidRPr="0087596A">
              <w:t>общеобразоват</w:t>
            </w:r>
            <w:proofErr w:type="spellEnd"/>
            <w:r w:rsidRPr="0087596A">
              <w:t xml:space="preserve">. учреждений / Макарычев Ю. Н., </w:t>
            </w:r>
            <w:proofErr w:type="spellStart"/>
            <w:r w:rsidRPr="0087596A">
              <w:t>Миндюк</w:t>
            </w:r>
            <w:proofErr w:type="spellEnd"/>
            <w:r w:rsidRPr="0087596A">
              <w:t xml:space="preserve"> Н. Г., </w:t>
            </w:r>
            <w:proofErr w:type="spellStart"/>
            <w:r w:rsidRPr="0087596A">
              <w:t>Нешков</w:t>
            </w:r>
            <w:proofErr w:type="spellEnd"/>
            <w:r w:rsidRPr="0087596A">
              <w:t xml:space="preserve"> К. И., Суворова С. Б. под ред. С.А, </w:t>
            </w:r>
            <w:proofErr w:type="spellStart"/>
            <w:r w:rsidRPr="0087596A">
              <w:t>Теляковского</w:t>
            </w:r>
            <w:proofErr w:type="spellEnd"/>
            <w:r w:rsidRPr="0087596A">
              <w:t xml:space="preserve">. - 15-е </w:t>
            </w:r>
            <w:proofErr w:type="spellStart"/>
            <w:r w:rsidRPr="0087596A">
              <w:t>изд</w:t>
            </w:r>
            <w:proofErr w:type="spellEnd"/>
            <w:r w:rsidRPr="0087596A">
              <w:t>.</w:t>
            </w:r>
            <w:proofErr w:type="gramStart"/>
            <w:r w:rsidRPr="0087596A">
              <w:t>,</w:t>
            </w:r>
            <w:proofErr w:type="spellStart"/>
            <w:r w:rsidRPr="0087596A">
              <w:t>д</w:t>
            </w:r>
            <w:proofErr w:type="gramEnd"/>
            <w:r w:rsidRPr="0087596A">
              <w:t>ораб</w:t>
            </w:r>
            <w:proofErr w:type="spellEnd"/>
            <w:r w:rsidRPr="0087596A">
              <w:t>. - М.: Просвещение, 2008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образовательных учреждений. Алгебра 7-9 классы. Составитель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Т.А. –М., Издательство «Просвещение», 2008.-256 с.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Алгебра</w:t>
            </w:r>
            <w:r>
              <w:t xml:space="preserve">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9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Алгебра : учеб</w:t>
            </w:r>
            <w:proofErr w:type="gramStart"/>
            <w:r w:rsidRPr="0087596A">
              <w:t>.</w:t>
            </w:r>
            <w:proofErr w:type="gramEnd"/>
            <w:r w:rsidRPr="0087596A">
              <w:t xml:space="preserve"> </w:t>
            </w:r>
            <w:proofErr w:type="gramStart"/>
            <w:r w:rsidRPr="0087596A">
              <w:t>д</w:t>
            </w:r>
            <w:proofErr w:type="gramEnd"/>
            <w:r w:rsidRPr="0087596A">
              <w:t xml:space="preserve">ля 9 </w:t>
            </w:r>
            <w:proofErr w:type="spellStart"/>
            <w:r w:rsidRPr="0087596A">
              <w:t>кл</w:t>
            </w:r>
            <w:proofErr w:type="spellEnd"/>
            <w:r w:rsidRPr="0087596A">
              <w:t xml:space="preserve">. </w:t>
            </w:r>
            <w:proofErr w:type="spellStart"/>
            <w:r w:rsidRPr="0087596A">
              <w:t>общеобразоват</w:t>
            </w:r>
            <w:proofErr w:type="spellEnd"/>
            <w:r w:rsidRPr="0087596A">
              <w:t>. учреждений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Автор: Макарычев Ю. Н., </w:t>
            </w:r>
            <w:proofErr w:type="spellStart"/>
            <w:r w:rsidRPr="0087596A">
              <w:t>Миндюк</w:t>
            </w:r>
            <w:proofErr w:type="spellEnd"/>
            <w:r w:rsidRPr="0087596A">
              <w:t xml:space="preserve"> Н. Г., </w:t>
            </w:r>
            <w:proofErr w:type="spellStart"/>
            <w:r w:rsidRPr="0087596A">
              <w:t>Нешков</w:t>
            </w:r>
            <w:proofErr w:type="spellEnd"/>
            <w:r w:rsidRPr="0087596A">
              <w:t xml:space="preserve"> К. И., Суворова С. Б. под ред. С.А, </w:t>
            </w:r>
            <w:proofErr w:type="spellStart"/>
            <w:r w:rsidRPr="0087596A">
              <w:t>Теляковского</w:t>
            </w:r>
            <w:proofErr w:type="spellEnd"/>
            <w:r w:rsidRPr="0087596A">
              <w:t xml:space="preserve">. - 15-е </w:t>
            </w:r>
            <w:proofErr w:type="spellStart"/>
            <w:r w:rsidRPr="0087596A">
              <w:t>изд</w:t>
            </w:r>
            <w:proofErr w:type="spellEnd"/>
            <w:r w:rsidRPr="0087596A">
              <w:t>.</w:t>
            </w:r>
            <w:proofErr w:type="gramStart"/>
            <w:r w:rsidRPr="0087596A">
              <w:t>,</w:t>
            </w:r>
            <w:proofErr w:type="spellStart"/>
            <w:r w:rsidRPr="0087596A">
              <w:t>д</w:t>
            </w:r>
            <w:proofErr w:type="gramEnd"/>
            <w:r w:rsidRPr="0087596A">
              <w:t>ораб</w:t>
            </w:r>
            <w:proofErr w:type="spellEnd"/>
            <w:r w:rsidRPr="0087596A">
              <w:t>. - М.: Просвещение, 2008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образовательных учреждений. Алгебра 7-9 классы. Составитель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Т.А. –М., Издательство «Просвещение», 2008.-256 с.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Алгебра</w:t>
            </w:r>
            <w:r>
              <w:t xml:space="preserve">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10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</w:p>
        </w:tc>
        <w:tc>
          <w:tcPr>
            <w:tcW w:w="5103" w:type="dxa"/>
          </w:tcPr>
          <w:p w:rsidR="00B90374" w:rsidRDefault="00B90374" w:rsidP="00B90374">
            <w:pPr>
              <w:pStyle w:val="af3"/>
              <w:spacing w:before="0" w:beforeAutospacing="0" w:after="0"/>
            </w:pPr>
            <w:r w:rsidRPr="0087596A">
              <w:t>Алгебра и начала математического анализа: учеб</w:t>
            </w:r>
            <w:proofErr w:type="gramStart"/>
            <w:r w:rsidRPr="0087596A">
              <w:t>.</w:t>
            </w:r>
            <w:proofErr w:type="gramEnd"/>
            <w:r w:rsidRPr="0087596A">
              <w:t xml:space="preserve"> </w:t>
            </w:r>
            <w:proofErr w:type="gramStart"/>
            <w:r w:rsidRPr="0087596A">
              <w:t>д</w:t>
            </w:r>
            <w:proofErr w:type="gramEnd"/>
            <w:r w:rsidRPr="0087596A">
              <w:t xml:space="preserve">ля 10-11 </w:t>
            </w:r>
            <w:proofErr w:type="spellStart"/>
            <w:r w:rsidRPr="0087596A">
              <w:t>кл</w:t>
            </w:r>
            <w:proofErr w:type="spellEnd"/>
            <w:r w:rsidRPr="0087596A">
              <w:t xml:space="preserve">. общеобразовательных учреждений/Колмогоров А.Н., Абрамов А.М., </w:t>
            </w:r>
            <w:proofErr w:type="spellStart"/>
            <w:r w:rsidRPr="0087596A">
              <w:t>Дудницын</w:t>
            </w:r>
            <w:proofErr w:type="spellEnd"/>
            <w:r w:rsidRPr="0087596A">
              <w:t xml:space="preserve"> Ю.П. -22-е изд. - М., Просвещение, 2013. -384 с.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Программы образовательных учреждений. Алгебра и начала математического анализа10-11 классы. Составитель </w:t>
            </w:r>
            <w:proofErr w:type="spellStart"/>
            <w:r w:rsidRPr="0087596A">
              <w:t>Бурмистрова</w:t>
            </w:r>
            <w:proofErr w:type="spellEnd"/>
            <w:r w:rsidRPr="0087596A">
              <w:t xml:space="preserve"> Т.А. –М., Издательство «Просвещение»,2011.-160с.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>
              <w:t xml:space="preserve">Алгебра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11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Алгебра и начала математического анализа: учеб</w:t>
            </w:r>
            <w:proofErr w:type="gramStart"/>
            <w:r w:rsidRPr="0087596A">
              <w:t>.</w:t>
            </w:r>
            <w:proofErr w:type="gramEnd"/>
            <w:r w:rsidRPr="0087596A">
              <w:t xml:space="preserve"> </w:t>
            </w:r>
            <w:proofErr w:type="gramStart"/>
            <w:r w:rsidRPr="0087596A">
              <w:t>д</w:t>
            </w:r>
            <w:proofErr w:type="gramEnd"/>
            <w:r w:rsidRPr="0087596A">
              <w:t xml:space="preserve">ля 10-11 </w:t>
            </w:r>
            <w:proofErr w:type="spellStart"/>
            <w:r w:rsidRPr="0087596A">
              <w:t>кл</w:t>
            </w:r>
            <w:proofErr w:type="spellEnd"/>
            <w:r w:rsidRPr="0087596A">
              <w:t xml:space="preserve">. общеобразовательных учреждений/Колмогоров А.Н., Абрамов А.М., </w:t>
            </w:r>
            <w:proofErr w:type="spellStart"/>
            <w:r w:rsidRPr="0087596A">
              <w:t>Дудницын</w:t>
            </w:r>
            <w:proofErr w:type="spellEnd"/>
            <w:r w:rsidRPr="0087596A">
              <w:t xml:space="preserve"> Ю.П. -22-е изд. - М., Просвещение, 2013. -384 с.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Программы образовательных учреждений. Алгебра и начала математического анализа10-11 классы. Составитель </w:t>
            </w:r>
            <w:proofErr w:type="spellStart"/>
            <w:r w:rsidRPr="0087596A">
              <w:t>Бурмистрова</w:t>
            </w:r>
            <w:proofErr w:type="spellEnd"/>
            <w:r w:rsidRPr="0087596A">
              <w:t xml:space="preserve"> Т.А. –М., Издательство «Просвещение»,2011.-160с.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Геометрия</w:t>
            </w:r>
            <w:r>
              <w:t xml:space="preserve">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7 </w:t>
            </w:r>
          </w:p>
        </w:tc>
        <w:tc>
          <w:tcPr>
            <w:tcW w:w="5103" w:type="dxa"/>
          </w:tcPr>
          <w:p w:rsidR="00B90374" w:rsidRDefault="00B90374" w:rsidP="00B90374">
            <w:pPr>
              <w:pStyle w:val="af3"/>
              <w:spacing w:before="0" w:beforeAutospacing="0" w:after="0"/>
            </w:pPr>
            <w:r w:rsidRPr="0087596A">
              <w:t>Учебник: Геометрия, 7-9: учеб</w:t>
            </w:r>
            <w:proofErr w:type="gramStart"/>
            <w:r w:rsidRPr="0087596A">
              <w:t>.</w:t>
            </w:r>
            <w:proofErr w:type="gramEnd"/>
            <w:r w:rsidRPr="0087596A">
              <w:t xml:space="preserve"> </w:t>
            </w:r>
            <w:proofErr w:type="gramStart"/>
            <w:r w:rsidRPr="0087596A">
              <w:t>д</w:t>
            </w:r>
            <w:proofErr w:type="gramEnd"/>
            <w:r w:rsidRPr="0087596A">
              <w:t xml:space="preserve">ля </w:t>
            </w:r>
            <w:proofErr w:type="spellStart"/>
            <w:r w:rsidRPr="0087596A">
              <w:t>общеобразоват</w:t>
            </w:r>
            <w:proofErr w:type="spellEnd"/>
            <w:r w:rsidRPr="0087596A">
              <w:t xml:space="preserve">. учреждений / [Л.С. </w:t>
            </w:r>
            <w:proofErr w:type="spellStart"/>
            <w:r w:rsidRPr="0087596A">
              <w:t>Атанасян</w:t>
            </w:r>
            <w:proofErr w:type="spellEnd"/>
            <w:r w:rsidRPr="0087596A">
              <w:t>, В.Ф. Бутузов, С.Б. Кадомцев и др.] – 16-е изд. – М. : Просвещение, 2009. – 384 с.</w:t>
            </w:r>
          </w:p>
          <w:p w:rsidR="002157AA" w:rsidRPr="0087596A" w:rsidRDefault="002157AA" w:rsidP="00B90374">
            <w:pPr>
              <w:pStyle w:val="af3"/>
              <w:spacing w:before="0" w:beforeAutospacing="0" w:after="0"/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Программы для общеобразовательных учреждений. Геометрия 7-9 классы,</w:t>
            </w:r>
            <w:proofErr w:type="gramStart"/>
            <w:r w:rsidRPr="0087596A">
              <w:t xml:space="preserve"> .</w:t>
            </w:r>
            <w:proofErr w:type="gramEnd"/>
            <w:r w:rsidRPr="0087596A">
              <w:t xml:space="preserve"> Составитель </w:t>
            </w:r>
            <w:proofErr w:type="spellStart"/>
            <w:r w:rsidRPr="0087596A">
              <w:t>Бурмистрова</w:t>
            </w:r>
            <w:proofErr w:type="spellEnd"/>
            <w:r w:rsidRPr="0087596A">
              <w:t xml:space="preserve"> Т.А. –М.: Просвещение, 2008, 127 с.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lastRenderedPageBreak/>
              <w:t>Геометрия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8 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Учебник: Геометрия, 7-9: учеб</w:t>
            </w:r>
            <w:proofErr w:type="gramStart"/>
            <w:r w:rsidRPr="0087596A">
              <w:t>.</w:t>
            </w:r>
            <w:proofErr w:type="gramEnd"/>
            <w:r w:rsidRPr="0087596A">
              <w:t xml:space="preserve"> </w:t>
            </w:r>
            <w:proofErr w:type="gramStart"/>
            <w:r w:rsidRPr="0087596A">
              <w:t>д</w:t>
            </w:r>
            <w:proofErr w:type="gramEnd"/>
            <w:r w:rsidRPr="0087596A">
              <w:t xml:space="preserve">ля </w:t>
            </w:r>
            <w:proofErr w:type="spellStart"/>
            <w:r w:rsidRPr="0087596A">
              <w:t>общеобразоват</w:t>
            </w:r>
            <w:proofErr w:type="spellEnd"/>
            <w:r w:rsidRPr="0087596A">
              <w:t xml:space="preserve">. учреждений / [Л.С. </w:t>
            </w:r>
            <w:proofErr w:type="spellStart"/>
            <w:r w:rsidRPr="0087596A">
              <w:t>Атанасян</w:t>
            </w:r>
            <w:proofErr w:type="spellEnd"/>
            <w:r w:rsidRPr="0087596A">
              <w:t>, В.Ф. Бутузов, С.Б. Кадомцев и др.] – 16-е изд. – М. : Просвещение, 2009. – 384 с.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Геометрия 7-9 классы,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Т.А. –М.: Просвещение, 2008, 127 с.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Геометрия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9 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Учебник: Геометрия, 7-9: учеб</w:t>
            </w:r>
            <w:proofErr w:type="gramStart"/>
            <w:r w:rsidRPr="0087596A">
              <w:t>.</w:t>
            </w:r>
            <w:proofErr w:type="gramEnd"/>
            <w:r w:rsidRPr="0087596A">
              <w:t xml:space="preserve"> </w:t>
            </w:r>
            <w:proofErr w:type="gramStart"/>
            <w:r w:rsidRPr="0087596A">
              <w:t>д</w:t>
            </w:r>
            <w:proofErr w:type="gramEnd"/>
            <w:r w:rsidRPr="0087596A">
              <w:t xml:space="preserve">ля </w:t>
            </w:r>
            <w:proofErr w:type="spellStart"/>
            <w:r w:rsidRPr="0087596A">
              <w:t>общеобразоват</w:t>
            </w:r>
            <w:proofErr w:type="spellEnd"/>
            <w:r w:rsidRPr="0087596A">
              <w:t xml:space="preserve">. учреждений / [Л.С. </w:t>
            </w:r>
            <w:proofErr w:type="spellStart"/>
            <w:r w:rsidRPr="0087596A">
              <w:t>Атанасян</w:t>
            </w:r>
            <w:proofErr w:type="spellEnd"/>
            <w:r w:rsidRPr="0087596A">
              <w:t>, В.Ф. Бутузов, С.Б. Кадомцев и др.] – 16-е изд. – М. : Просвещение, 2009. – 384 с.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Геометрия 7-9 классы,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Т.А. –М.: Просвещение, 2008, 127 с.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Геометрия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10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 xml:space="preserve">Геометрия: учебник для 10-11кл. общеобразовательных учреждений/Л.С. </w:t>
            </w:r>
            <w:proofErr w:type="spellStart"/>
            <w:r w:rsidRPr="0087596A">
              <w:rPr>
                <w:color w:val="000000"/>
              </w:rPr>
              <w:t>Атанасян</w:t>
            </w:r>
            <w:proofErr w:type="gramStart"/>
            <w:r w:rsidRPr="0087596A">
              <w:rPr>
                <w:color w:val="000000"/>
              </w:rPr>
              <w:t>,В</w:t>
            </w:r>
            <w:proofErr w:type="gramEnd"/>
            <w:r w:rsidRPr="0087596A">
              <w:rPr>
                <w:color w:val="000000"/>
              </w:rPr>
              <w:t>.Ф</w:t>
            </w:r>
            <w:proofErr w:type="spellEnd"/>
            <w:r w:rsidRPr="0087596A">
              <w:rPr>
                <w:color w:val="000000"/>
              </w:rPr>
              <w:t xml:space="preserve">. Бутузов, </w:t>
            </w:r>
            <w:proofErr w:type="spellStart"/>
            <w:r w:rsidRPr="0087596A">
              <w:rPr>
                <w:color w:val="000000"/>
              </w:rPr>
              <w:t>С.Б.Кадомцев</w:t>
            </w:r>
            <w:proofErr w:type="spellEnd"/>
            <w:r w:rsidRPr="0087596A">
              <w:rPr>
                <w:color w:val="000000"/>
              </w:rPr>
              <w:t xml:space="preserve">, </w:t>
            </w:r>
            <w:proofErr w:type="spellStart"/>
            <w:r w:rsidRPr="0087596A">
              <w:rPr>
                <w:color w:val="000000"/>
              </w:rPr>
              <w:t>Л.С.Кисилева</w:t>
            </w:r>
            <w:proofErr w:type="spellEnd"/>
            <w:r w:rsidRPr="0087596A">
              <w:rPr>
                <w:color w:val="000000"/>
              </w:rPr>
              <w:t xml:space="preserve">, </w:t>
            </w:r>
            <w:proofErr w:type="spellStart"/>
            <w:r w:rsidRPr="0087596A">
              <w:rPr>
                <w:color w:val="000000"/>
              </w:rPr>
              <w:t>Э.Г.Позняк</w:t>
            </w:r>
            <w:proofErr w:type="spellEnd"/>
            <w:r w:rsidRPr="0087596A">
              <w:rPr>
                <w:color w:val="000000"/>
              </w:rPr>
              <w:t>. – М.: Просвещение, 2013</w:t>
            </w:r>
            <w:r>
              <w:rPr>
                <w:color w:val="000000"/>
              </w:rPr>
              <w:t xml:space="preserve"> </w:t>
            </w:r>
            <w:r w:rsidRPr="0087596A">
              <w:rPr>
                <w:color w:val="000000"/>
              </w:rPr>
              <w:t>год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Программы для общеобразовательных учреждений. Геометрия 10-11 классы. Составитель </w:t>
            </w:r>
            <w:proofErr w:type="spellStart"/>
            <w:r w:rsidRPr="0087596A">
              <w:t>Бурмистрова</w:t>
            </w:r>
            <w:proofErr w:type="spellEnd"/>
            <w:r w:rsidRPr="0087596A">
              <w:t xml:space="preserve"> Т.А. – М.: Просвещение, 2009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t>Г</w:t>
            </w: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 xml:space="preserve">Геометрия: учебник для 10-11кл. общеобразовательных учреждений/Л.С. </w:t>
            </w:r>
            <w:proofErr w:type="spellStart"/>
            <w:r w:rsidRPr="0087596A">
              <w:rPr>
                <w:color w:val="000000"/>
              </w:rPr>
              <w:t>Атанасян</w:t>
            </w:r>
            <w:proofErr w:type="gramStart"/>
            <w:r w:rsidRPr="0087596A">
              <w:rPr>
                <w:color w:val="000000"/>
              </w:rPr>
              <w:t>,В</w:t>
            </w:r>
            <w:proofErr w:type="gramEnd"/>
            <w:r w:rsidRPr="0087596A">
              <w:rPr>
                <w:color w:val="000000"/>
              </w:rPr>
              <w:t>.Ф</w:t>
            </w:r>
            <w:proofErr w:type="spellEnd"/>
            <w:r w:rsidRPr="0087596A">
              <w:rPr>
                <w:color w:val="000000"/>
              </w:rPr>
              <w:t xml:space="preserve">. Бутузов, </w:t>
            </w:r>
            <w:proofErr w:type="spellStart"/>
            <w:r w:rsidRPr="0087596A">
              <w:rPr>
                <w:color w:val="000000"/>
              </w:rPr>
              <w:t>С.Б.Кадомцев</w:t>
            </w:r>
            <w:proofErr w:type="spellEnd"/>
            <w:r w:rsidRPr="0087596A">
              <w:rPr>
                <w:color w:val="000000"/>
              </w:rPr>
              <w:t xml:space="preserve">, </w:t>
            </w:r>
            <w:proofErr w:type="spellStart"/>
            <w:r w:rsidRPr="0087596A">
              <w:rPr>
                <w:color w:val="000000"/>
              </w:rPr>
              <w:t>Л.С.Кисилева</w:t>
            </w:r>
            <w:proofErr w:type="spellEnd"/>
            <w:r w:rsidRPr="0087596A">
              <w:rPr>
                <w:color w:val="000000"/>
              </w:rPr>
              <w:t xml:space="preserve">, </w:t>
            </w:r>
            <w:proofErr w:type="spellStart"/>
            <w:r w:rsidRPr="0087596A">
              <w:rPr>
                <w:color w:val="000000"/>
              </w:rPr>
              <w:t>Э.Г.Позняк</w:t>
            </w:r>
            <w:proofErr w:type="spellEnd"/>
            <w:r w:rsidRPr="0087596A">
              <w:rPr>
                <w:color w:val="000000"/>
              </w:rPr>
              <w:t>. – М.: Просвещение, 2013</w:t>
            </w:r>
            <w:r>
              <w:rPr>
                <w:color w:val="000000"/>
              </w:rPr>
              <w:t xml:space="preserve"> </w:t>
            </w:r>
            <w:r w:rsidRPr="0087596A">
              <w:rPr>
                <w:color w:val="000000"/>
              </w:rPr>
              <w:t>год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Программы для общеобразовательных учреждений. Геометрия 10-11 классы. Составитель </w:t>
            </w:r>
            <w:proofErr w:type="spellStart"/>
            <w:r w:rsidRPr="0087596A">
              <w:t>Бурмистрова</w:t>
            </w:r>
            <w:proofErr w:type="spellEnd"/>
            <w:r w:rsidRPr="0087596A">
              <w:t xml:space="preserve"> Т.А. – М.: Просвещение, 2009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Физика. Астрономия. 7-11 классы. Программы  для общеобразовательных учреждений. Авторы программы: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М., Дрофа,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Физика 7 класс, автор А.В.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М., Дрофа,2009 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Физика. Астрономия. 7-11 классы. Программы  для общеобразовательных учреждений. Авторы программы: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М., Дрофа, 2011г.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Физика 8 класс, автор А.В.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М., Дрофа 2009 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Физика. Астрономия. 7-11 классы. Программы  для общеобразовательных учреждений. Авторы программы: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М., Дрофа, 2011г.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Физика 9 класс, автор А.В.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М., Дрофа, 2009 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Физика. 10-11 классы. Программы  общеобразовательных учреждений. Авторы программы: В.С.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Данюшенков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О.В.Коршунова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М., Просвещение 2007г.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Физика 10 класс, классический курс, авторы: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Н.Н.Сотский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М., Просвещение, 2009 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Физика. 10-11 классы. Программы  общеобразовательных учреждений. Авторы программы: В.С.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Данюшенков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О.В.Коршунова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М., Просвещение 2007г.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Физика 11 класс, классический курс, авторы: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В.М.Чаругин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М., Просвещение,2009 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учреждений/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7-е изд., стереотип. – М.: Дрофа, 2010.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B90374" w:rsidRPr="0087596A" w:rsidRDefault="00B90374" w:rsidP="00B9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Химия. 8 класс: учебник для общеобразовательных учреждений/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– 11-е изд.,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– М.: Дрофа, 2006.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учреждений/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7-е изд., стереотип. – М.: Дрофа, 2010.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B90374" w:rsidRPr="0087596A" w:rsidRDefault="00B90374" w:rsidP="00B9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Химия. 9 класс: учебник для общеобразовательных учреждений/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.- 13-е изд., стереотип. – М.: Дрофа, 2008.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учреждений/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7-е изд., стереотип. – М.: Дрофа, 2010.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B90374" w:rsidRPr="0087596A" w:rsidRDefault="00B90374" w:rsidP="00B9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Химия. 10 класс: Базовый уровень: учебник /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– М.: Дрофа, 2013.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учреждений/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7-е изд., стереотип. – М.: Дрофа, 2010.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B90374" w:rsidRPr="0087596A" w:rsidRDefault="00B90374" w:rsidP="00B9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Химия. 11 класс: Базовый уровень: учебник для общеобразовательных учреждений/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2012.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Биология</w:t>
            </w:r>
            <w:r>
              <w:t xml:space="preserve"> </w:t>
            </w:r>
          </w:p>
        </w:tc>
        <w:tc>
          <w:tcPr>
            <w:tcW w:w="1667" w:type="dxa"/>
          </w:tcPr>
          <w:p w:rsidR="00B90374" w:rsidRPr="0087596A" w:rsidRDefault="00B90374" w:rsidP="002E13C5">
            <w:pPr>
              <w:pStyle w:val="af3"/>
              <w:spacing w:before="0" w:beforeAutospacing="0" w:after="0"/>
              <w:jc w:val="center"/>
            </w:pPr>
            <w:r w:rsidRPr="0087596A">
              <w:t>5</w:t>
            </w:r>
          </w:p>
        </w:tc>
        <w:tc>
          <w:tcPr>
            <w:tcW w:w="5103" w:type="dxa"/>
          </w:tcPr>
          <w:p w:rsidR="00B90374" w:rsidRDefault="00B90374" w:rsidP="00B90374">
            <w:pPr>
              <w:pStyle w:val="af3"/>
              <w:spacing w:before="0" w:beforeAutospacing="0" w:after="0"/>
            </w:pPr>
            <w:r w:rsidRPr="0087596A">
              <w:t>Программы для общеобразовательных учреждений к комплекту учебников, созданных под руководством В. В. Пасечника. Москва. Дрофа.2010</w:t>
            </w:r>
          </w:p>
          <w:p w:rsidR="002157AA" w:rsidRPr="0087596A" w:rsidRDefault="002157AA" w:rsidP="00B90374">
            <w:pPr>
              <w:pStyle w:val="af3"/>
              <w:spacing w:before="0" w:beforeAutospacing="0" w:after="0"/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В.М.,Иванова</w:t>
            </w:r>
            <w:proofErr w:type="spellEnd"/>
            <w:r w:rsidRPr="0087596A">
              <w:t>, Н.В.,</w:t>
            </w:r>
            <w:proofErr w:type="spellStart"/>
            <w:r w:rsidRPr="0087596A">
              <w:t>Пакулова</w:t>
            </w:r>
            <w:proofErr w:type="spellEnd"/>
            <w:r w:rsidRPr="0087596A">
              <w:t xml:space="preserve"> Биология.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Природа неживая и живая. 5 класс. Москва, Дрофа 2012. 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Биология</w:t>
            </w:r>
            <w:r>
              <w:t xml:space="preserve"> </w:t>
            </w:r>
          </w:p>
        </w:tc>
        <w:tc>
          <w:tcPr>
            <w:tcW w:w="1667" w:type="dxa"/>
          </w:tcPr>
          <w:p w:rsidR="00B90374" w:rsidRPr="0087596A" w:rsidRDefault="00B90374" w:rsidP="002E13C5">
            <w:pPr>
              <w:pStyle w:val="af3"/>
              <w:spacing w:before="0" w:beforeAutospacing="0" w:after="0"/>
              <w:jc w:val="center"/>
            </w:pPr>
            <w:r w:rsidRPr="0087596A">
              <w:t>6</w:t>
            </w:r>
          </w:p>
        </w:tc>
        <w:tc>
          <w:tcPr>
            <w:tcW w:w="5103" w:type="dxa"/>
          </w:tcPr>
          <w:p w:rsidR="00B90374" w:rsidRDefault="00B90374" w:rsidP="00B90374">
            <w:pPr>
              <w:pStyle w:val="af3"/>
              <w:spacing w:before="0" w:beforeAutospacing="0" w:after="0"/>
            </w:pPr>
            <w:r w:rsidRPr="0087596A">
              <w:t>Программы для общеобразовательных учреждений к комплекту учебников, созданных под руководством В. В. Пасечника. Москва. Дрофа.2010</w:t>
            </w:r>
          </w:p>
          <w:p w:rsidR="002157AA" w:rsidRPr="0087596A" w:rsidRDefault="002157AA" w:rsidP="00B90374">
            <w:pPr>
              <w:pStyle w:val="af3"/>
              <w:spacing w:before="0" w:beforeAutospacing="0" w:after="0"/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В.В.Пасечник</w:t>
            </w:r>
            <w:proofErr w:type="spellEnd"/>
            <w:r w:rsidRPr="0087596A">
              <w:t>. Биология. Бактерии. Грибы. Растения. 6 класс. Москва, Дрофа 2007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lastRenderedPageBreak/>
              <w:t>Биология</w:t>
            </w:r>
            <w:r>
              <w:t xml:space="preserve"> </w:t>
            </w:r>
          </w:p>
        </w:tc>
        <w:tc>
          <w:tcPr>
            <w:tcW w:w="1667" w:type="dxa"/>
          </w:tcPr>
          <w:p w:rsidR="00B90374" w:rsidRPr="0087596A" w:rsidRDefault="00B90374" w:rsidP="002E13C5">
            <w:pPr>
              <w:pStyle w:val="af3"/>
              <w:spacing w:before="0" w:beforeAutospacing="0" w:after="0"/>
              <w:jc w:val="center"/>
            </w:pPr>
            <w:r w:rsidRPr="0087596A">
              <w:t>7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Программы для общеобразовательных учреждений к комплекту учебников, созданных под руководством В. В. Пасечника. Москва. Дрофа.2010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В.В.Латюшин</w:t>
            </w:r>
            <w:proofErr w:type="spellEnd"/>
            <w:r w:rsidRPr="0087596A">
              <w:t xml:space="preserve">, </w:t>
            </w:r>
            <w:proofErr w:type="spellStart"/>
            <w:r w:rsidRPr="0087596A">
              <w:t>В.А.Шапкин</w:t>
            </w:r>
            <w:proofErr w:type="spellEnd"/>
            <w:r w:rsidRPr="0087596A">
              <w:t>. Биология. Животные 7 класс. Москва, Дрофа 2007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Программа «Биология. 5-11 классы: программы для общеобразовательных учреждений к комплекту учебников, созданных под руководством В.В. Пасечника/ автор-составитель Г.М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Дрофа, 2009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Животные: Учебник для 7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учебных заведений.- М.: Дрофа, 2000.</w:t>
            </w:r>
          </w:p>
          <w:p w:rsidR="00B90374" w:rsidRPr="0087596A" w:rsidRDefault="00B90374" w:rsidP="00B9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биология</w:t>
            </w:r>
          </w:p>
        </w:tc>
        <w:tc>
          <w:tcPr>
            <w:tcW w:w="1667" w:type="dxa"/>
          </w:tcPr>
          <w:p w:rsidR="00B90374" w:rsidRPr="0087596A" w:rsidRDefault="00B90374" w:rsidP="002E13C5">
            <w:pPr>
              <w:pStyle w:val="af3"/>
              <w:spacing w:before="0" w:beforeAutospacing="0" w:after="0"/>
              <w:jc w:val="center"/>
            </w:pPr>
            <w:r w:rsidRPr="0087596A">
              <w:t>8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Программы для общеобразовательных учреждений к комплекту учебников, созданных под руководством В. В. Пасечника. Москва. Дрофа.2010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Д.В.Колесов</w:t>
            </w:r>
            <w:proofErr w:type="spellEnd"/>
            <w:proofErr w:type="gramStart"/>
            <w:r w:rsidRPr="0087596A">
              <w:t xml:space="preserve"> ,</w:t>
            </w:r>
            <w:proofErr w:type="spellStart"/>
            <w:proofErr w:type="gramEnd"/>
            <w:r w:rsidRPr="0087596A">
              <w:t>Р.Д.Маш</w:t>
            </w:r>
            <w:proofErr w:type="spellEnd"/>
            <w:r w:rsidRPr="0087596A">
              <w:t xml:space="preserve">, </w:t>
            </w:r>
            <w:proofErr w:type="spellStart"/>
            <w:r w:rsidRPr="0087596A">
              <w:t>И.Н.Беляев</w:t>
            </w:r>
            <w:proofErr w:type="spellEnd"/>
            <w:r w:rsidRPr="0087596A">
              <w:t xml:space="preserve">. Биология. Человек. 8 класс. Москва, Дрофа 2007 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биология</w:t>
            </w:r>
          </w:p>
        </w:tc>
        <w:tc>
          <w:tcPr>
            <w:tcW w:w="1667" w:type="dxa"/>
          </w:tcPr>
          <w:p w:rsidR="00B90374" w:rsidRPr="0087596A" w:rsidRDefault="00B90374" w:rsidP="002E13C5">
            <w:pPr>
              <w:pStyle w:val="af3"/>
              <w:spacing w:before="0" w:beforeAutospacing="0" w:after="0"/>
              <w:jc w:val="center"/>
            </w:pPr>
            <w:r w:rsidRPr="0087596A">
              <w:t>9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Программы для общеобразовательных учреждений к комплекту учебников, созданных под руководством В. В. Пасечника. Москва. Дрофа.2010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А.А.Каменский</w:t>
            </w:r>
            <w:proofErr w:type="spellEnd"/>
            <w:r w:rsidRPr="0087596A">
              <w:t xml:space="preserve">, </w:t>
            </w:r>
            <w:proofErr w:type="spellStart"/>
            <w:r w:rsidRPr="0087596A">
              <w:t>Е.А.Криксунов</w:t>
            </w:r>
            <w:proofErr w:type="spellEnd"/>
            <w:r w:rsidRPr="0087596A">
              <w:t xml:space="preserve"> </w:t>
            </w:r>
            <w:proofErr w:type="spellStart"/>
            <w:r w:rsidRPr="0087596A">
              <w:t>В.В.Пасечник</w:t>
            </w:r>
            <w:proofErr w:type="spellEnd"/>
            <w:r w:rsidRPr="0087596A">
              <w:t>. Биология. Введение в общую биологию и экологию. 9 класс. Москва, Дрофа 2007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биология</w:t>
            </w:r>
          </w:p>
        </w:tc>
        <w:tc>
          <w:tcPr>
            <w:tcW w:w="1667" w:type="dxa"/>
          </w:tcPr>
          <w:p w:rsidR="00B90374" w:rsidRPr="0087596A" w:rsidRDefault="00B90374" w:rsidP="002E13C5">
            <w:pPr>
              <w:pStyle w:val="af3"/>
              <w:spacing w:before="0" w:beforeAutospacing="0" w:after="0"/>
              <w:jc w:val="center"/>
            </w:pPr>
            <w:r w:rsidRPr="0087596A">
              <w:t>10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Программы для общеобразовательных учреждений к комплекту учебников, созданных под руководством В. В. Пасечника. Москва. Дрофа.2010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А.А.Каменский</w:t>
            </w:r>
            <w:proofErr w:type="spellEnd"/>
            <w:r w:rsidRPr="0087596A">
              <w:t xml:space="preserve">, Е. А. </w:t>
            </w:r>
            <w:proofErr w:type="spellStart"/>
            <w:r w:rsidRPr="0087596A">
              <w:t>Криксунов</w:t>
            </w:r>
            <w:proofErr w:type="spellEnd"/>
            <w:r w:rsidRPr="0087596A">
              <w:t xml:space="preserve">, </w:t>
            </w:r>
            <w:proofErr w:type="spellStart"/>
            <w:r w:rsidRPr="0087596A">
              <w:t>В.В.Пасечник</w:t>
            </w:r>
            <w:proofErr w:type="spellEnd"/>
            <w:r w:rsidRPr="0087596A">
              <w:t>. Биология. Общая биология 10-11 классы. Москва, Дрофа 2013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биология</w:t>
            </w:r>
          </w:p>
        </w:tc>
        <w:tc>
          <w:tcPr>
            <w:tcW w:w="1667" w:type="dxa"/>
          </w:tcPr>
          <w:p w:rsidR="00B90374" w:rsidRPr="0087596A" w:rsidRDefault="00B90374" w:rsidP="002E13C5">
            <w:pPr>
              <w:pStyle w:val="af3"/>
              <w:spacing w:before="0" w:beforeAutospacing="0" w:after="0"/>
              <w:jc w:val="center"/>
            </w:pPr>
            <w:r w:rsidRPr="0087596A">
              <w:t>11</w:t>
            </w:r>
          </w:p>
        </w:tc>
        <w:tc>
          <w:tcPr>
            <w:tcW w:w="5103" w:type="dxa"/>
          </w:tcPr>
          <w:p w:rsidR="00B90374" w:rsidRDefault="00B90374" w:rsidP="00B90374">
            <w:pPr>
              <w:pStyle w:val="af3"/>
              <w:spacing w:before="0" w:beforeAutospacing="0" w:after="0"/>
            </w:pPr>
            <w:r w:rsidRPr="0087596A">
              <w:t>Программы для общеобразовательных учреждений к комплекту учебников, созданных под руководством В. В. Пасечника. Москва. Дрофа.2010</w:t>
            </w:r>
          </w:p>
          <w:p w:rsidR="002157AA" w:rsidRPr="0087596A" w:rsidRDefault="002157AA" w:rsidP="00B90374">
            <w:pPr>
              <w:pStyle w:val="af3"/>
              <w:spacing w:before="0" w:beforeAutospacing="0" w:after="0"/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А.А.Каменский</w:t>
            </w:r>
            <w:proofErr w:type="spellEnd"/>
            <w:r w:rsidRPr="0087596A">
              <w:t xml:space="preserve">, Е. А. </w:t>
            </w:r>
            <w:proofErr w:type="spellStart"/>
            <w:r w:rsidRPr="0087596A">
              <w:t>Криксунов</w:t>
            </w:r>
            <w:proofErr w:type="spellEnd"/>
            <w:r w:rsidRPr="0087596A">
              <w:t xml:space="preserve">, </w:t>
            </w:r>
            <w:proofErr w:type="spellStart"/>
            <w:r w:rsidRPr="0087596A">
              <w:t>В.В.Пасечник</w:t>
            </w:r>
            <w:proofErr w:type="spellEnd"/>
            <w:r w:rsidRPr="0087596A">
              <w:t>. Биология. Общая биология 10-11 классы. Москва, Дрофа 2013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67" w:type="dxa"/>
          </w:tcPr>
          <w:p w:rsidR="00B90374" w:rsidRPr="00834C48" w:rsidRDefault="00B90374" w:rsidP="002E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90374" w:rsidRDefault="00B90374" w:rsidP="00B903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Информатика. 2-11 классы/сост.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М.Н.Бородин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– М.: БИНОМ. Лаборатория знаний, 2012. Авторская  программа И.Г. Семакин, Л.А.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С.В. Русаков, Л.В. Шестакова для 8 класса 2012 г издания.</w:t>
            </w:r>
          </w:p>
          <w:p w:rsidR="002157AA" w:rsidRPr="0087596A" w:rsidRDefault="002157AA" w:rsidP="00B903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ИКТ: учебник для 8 класса / И.Г. Семакин, Л.А.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С.В. Русаков, Л.В. Шестакова. – 3-е изд. – М.: БИНОМ. Лаборатория знаний. 2009.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667" w:type="dxa"/>
          </w:tcPr>
          <w:p w:rsidR="00B90374" w:rsidRPr="00834C48" w:rsidRDefault="00B90374" w:rsidP="002E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Информатика. 2-11 классы/сост.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М.Н.Бородин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– М.: БИНОМ. Лаборатория знаний, 2012. Авторская  программа И.Г. Семакин, Л.А.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С.В. Русаков, Л.В. Шестако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для 9 класса 2012 г издания.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ИКТ: учебник для 9 класса / И.Г. Семакин, Л.А.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С.В. Русаков, Л.В. Шестакова. – 2-е изд. – М.: БИНОМ. Лаборатория знаний. 2009.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67" w:type="dxa"/>
          </w:tcPr>
          <w:p w:rsidR="00B90374" w:rsidRPr="00834C48" w:rsidRDefault="00B90374" w:rsidP="002E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Информатика. 2-11 классы/сост.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М.Н.Бородин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– М.: БИНОМ. Лаборатория знаний, 2012. Авторская программа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(2012г издания).  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7596A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Н.Д. Информатика и ИКТ. Базовый уровень: учебник для 10 класса / Н.Д. </w:t>
            </w:r>
            <w:proofErr w:type="spellStart"/>
            <w:r w:rsidRPr="0087596A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7596A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 - М.:БИНОМ. Лаборатория знаний, 2008.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67" w:type="dxa"/>
          </w:tcPr>
          <w:p w:rsidR="00B90374" w:rsidRPr="00834C48" w:rsidRDefault="00B90374" w:rsidP="002E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Информатика. 2-11 классы/сост.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М.Н.Бородин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– М.: БИНОМ. Лаборатория знаний, 2012. Авторская программа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(2012г издания).  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7596A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Н.Д. Информатика и ИКТ. Базовый уровень: учебник для 11 класса / Н.Д. </w:t>
            </w:r>
            <w:proofErr w:type="spellStart"/>
            <w:r w:rsidRPr="0087596A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7596A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 - М.:БИНОМ. Лаборатория знаний, 2008.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7" w:type="dxa"/>
          </w:tcPr>
          <w:p w:rsidR="00B90374" w:rsidRPr="0087596A" w:rsidRDefault="00B90374" w:rsidP="002E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1.Примерные программы по учебным предметам.  География. 5-9 классы.-3-е изд. – М.: Просвещение, 2012. – 75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– (Стандарты второго поколения).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2.Рабочие программы. География. 5-9 классы: учебно-методическое пособие/сост.  С.В.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– М.: Дрофа, 2013.- 409 с.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Cs/>
                <w:sz w:val="24"/>
                <w:szCs w:val="24"/>
              </w:rPr>
              <w:t>Дронов В.П.  Савельева Л.Е. География Землеведение. . 6 класс – М.: Дрофа, 2009.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7" w:type="dxa"/>
          </w:tcPr>
          <w:p w:rsidR="00B90374" w:rsidRPr="0087596A" w:rsidRDefault="002E13C5" w:rsidP="002E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1.Примерные программы по учебным предметам.  География. 5-9 классы.-3-е изд. – М.: Просвещение, 2012. – 75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– (Стандарты второго поколения).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2.Рабочие программы. География. 5-9 классы: учебно-методическое пособие/сост.  С.В.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– М.: Дрофа, 2013.- 409 с.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География.  Дом – Земля.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океаны, народы и страны. 7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.: учебник для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И.В.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Щенёв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– М.: Дрофа, 2008.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7" w:type="dxa"/>
          </w:tcPr>
          <w:p w:rsidR="00B90374" w:rsidRPr="0087596A" w:rsidRDefault="00B90374" w:rsidP="002E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1.Примерные программы по учебным предметам.  География. 5-9 классы.-3-е изд. – М.: Просвещение, 2012. – 75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– (Стандарты второго поколения).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2.Рабочие программы. География. 5-9 классы: учебно-методическое пособие/сост.  С.В.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– М.: Дрофа, 2013.- 409 с.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География России. Природа. Население. 8 класс / В.П. Дронов, И.И. Баринова, В.Я. Ром, А.А.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– М.: Дрофа, 2010.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667" w:type="dxa"/>
          </w:tcPr>
          <w:p w:rsidR="00B90374" w:rsidRPr="0087596A" w:rsidRDefault="00B90374" w:rsidP="002E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1.Примерные программы по учебным предметам.  География. 5-9 классы.-3-е изд. – М.: Просвещение, 2012. – 75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– (Стандарты второго поколения).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2.Рабочие программы. География. 5-9 классы: учебно-методическое пособие/сост.  С.В.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– М.: Дрофа, 2013.- 409 с.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Природа. Население. Хозяйство. 9 класс/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ДроновВ.П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., Баринова И.И, Ром В.Я,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А.А.   – М.: Дрофа, 2009.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7" w:type="dxa"/>
          </w:tcPr>
          <w:p w:rsidR="00B90374" w:rsidRPr="0087596A" w:rsidRDefault="00B90374" w:rsidP="002E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программа:  В.П.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Программы общеобразовательных учреждений.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География. 10-11 классы</w:t>
            </w:r>
            <w:r w:rsidRPr="008759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87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представлена в электронном варианте (см. сайт издательства «Просвещение» </w:t>
            </w:r>
            <w:hyperlink r:id="rId9" w:history="1">
              <w:r w:rsidRPr="008759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http://www.prosv.ru/info.aspx?ob_no=12796</w:t>
              </w:r>
            </w:hyperlink>
            <w:r w:rsidRPr="0087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В.П.Экономическая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социальная география мира. 10 класс. - М.: Просвещение, 2010.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История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5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История: программа: 5-9 классы общеобразовательных учреждений/ Т.П. Андреевская, О.Н. Журавлева, А.Н. Майков. – М.: </w:t>
            </w:r>
            <w:proofErr w:type="spellStart"/>
            <w:r w:rsidRPr="0087596A">
              <w:t>Вентан</w:t>
            </w:r>
            <w:proofErr w:type="gramStart"/>
            <w:r w:rsidRPr="0087596A">
              <w:t>а</w:t>
            </w:r>
            <w:proofErr w:type="spellEnd"/>
            <w:r w:rsidRPr="0087596A">
              <w:t>-</w:t>
            </w:r>
            <w:proofErr w:type="gramEnd"/>
            <w:r w:rsidRPr="0087596A">
              <w:t xml:space="preserve"> Граф, 2013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Д. Данилов, А.В. Кузнецов, Д.В. </w:t>
            </w:r>
            <w:proofErr w:type="spellStart"/>
            <w:r w:rsidRPr="0087596A">
              <w:t>Лисейцев</w:t>
            </w:r>
            <w:proofErr w:type="spellEnd"/>
            <w:r w:rsidRPr="0087596A">
              <w:t xml:space="preserve"> образовательная система «Школа 2100». Сборник программ. Основная школа. Старшая школа. Российская и всеобщая история. 5 класс.- М.: </w:t>
            </w:r>
            <w:proofErr w:type="spellStart"/>
            <w:r w:rsidRPr="0087596A">
              <w:t>Баласс</w:t>
            </w:r>
            <w:proofErr w:type="spellEnd"/>
            <w:r w:rsidRPr="0087596A">
              <w:t>, 2010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Майков А.Н.. История. Введение в историю: 5 класс: учебник для общеобразовательных учреждений-М.: </w:t>
            </w:r>
            <w:proofErr w:type="spellStart"/>
            <w:r w:rsidRPr="0087596A">
              <w:t>Вентан</w:t>
            </w:r>
            <w:proofErr w:type="gramStart"/>
            <w:r w:rsidRPr="0087596A">
              <w:t>а</w:t>
            </w:r>
            <w:proofErr w:type="spellEnd"/>
            <w:r w:rsidRPr="0087596A">
              <w:t>-</w:t>
            </w:r>
            <w:proofErr w:type="gramEnd"/>
            <w:r w:rsidRPr="0087596A">
              <w:t xml:space="preserve"> Граф, 2013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Андреевская Т.П. История Древнего мира: 5 класс: учебник для общеобразовательных учреждений-М.: </w:t>
            </w:r>
            <w:proofErr w:type="spellStart"/>
            <w:r w:rsidRPr="0087596A">
              <w:t>Вентана</w:t>
            </w:r>
            <w:proofErr w:type="spellEnd"/>
            <w:r w:rsidRPr="0087596A">
              <w:t xml:space="preserve"> Граф, 2013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Д.Д. Данилов и </w:t>
            </w:r>
            <w:proofErr w:type="spellStart"/>
            <w:r w:rsidRPr="0087596A">
              <w:t>др</w:t>
            </w:r>
            <w:proofErr w:type="gramStart"/>
            <w:r w:rsidRPr="0087596A">
              <w:t>.В</w:t>
            </w:r>
            <w:proofErr w:type="gramEnd"/>
            <w:r w:rsidRPr="0087596A">
              <w:t>сеобщая</w:t>
            </w:r>
            <w:proofErr w:type="spellEnd"/>
            <w:r w:rsidRPr="0087596A">
              <w:t xml:space="preserve"> история. История Древнего мира. 5 класс. М</w:t>
            </w:r>
            <w:proofErr w:type="gramStart"/>
            <w:r w:rsidRPr="0087596A">
              <w:t>:Б</w:t>
            </w:r>
            <w:proofErr w:type="gramEnd"/>
            <w:r w:rsidRPr="0087596A">
              <w:t>аласс, 2012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История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6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История: программа: 5-9 классы общеобразовательных учреждений/ Т.П. Андреевская, О.Н. Журавлева, А.Н. Майков. – М.: </w:t>
            </w:r>
            <w:proofErr w:type="spellStart"/>
            <w:r w:rsidRPr="0087596A">
              <w:t>Вентан</w:t>
            </w:r>
            <w:proofErr w:type="gramStart"/>
            <w:r w:rsidRPr="0087596A">
              <w:t>а</w:t>
            </w:r>
            <w:proofErr w:type="spellEnd"/>
            <w:r w:rsidRPr="0087596A">
              <w:t>-</w:t>
            </w:r>
            <w:proofErr w:type="gramEnd"/>
            <w:r w:rsidRPr="0087596A">
              <w:t xml:space="preserve"> Граф, 2013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Искровская </w:t>
            </w:r>
            <w:proofErr w:type="spellStart"/>
            <w:r w:rsidRPr="0087596A">
              <w:t>Л.В.,Фёдоров</w:t>
            </w:r>
            <w:proofErr w:type="spellEnd"/>
            <w:r w:rsidRPr="0087596A">
              <w:t xml:space="preserve"> </w:t>
            </w:r>
            <w:proofErr w:type="spellStart"/>
            <w:r w:rsidRPr="0087596A">
              <w:t>С.Е.,Гурьянова</w:t>
            </w:r>
            <w:proofErr w:type="spellEnd"/>
            <w:r w:rsidRPr="0087596A">
              <w:t xml:space="preserve"> Ю.В. История Средних веков</w:t>
            </w:r>
            <w:proofErr w:type="gramStart"/>
            <w:r w:rsidRPr="0087596A">
              <w:t xml:space="preserve"> :</w:t>
            </w:r>
            <w:proofErr w:type="gramEnd"/>
            <w:r w:rsidRPr="0087596A">
              <w:t xml:space="preserve">6 класс: учебник для общеобразовательных учреждений-М.: </w:t>
            </w:r>
            <w:proofErr w:type="spellStart"/>
            <w:r w:rsidRPr="0087596A">
              <w:t>Вентана</w:t>
            </w:r>
            <w:proofErr w:type="spellEnd"/>
            <w:r w:rsidRPr="0087596A">
              <w:t xml:space="preserve"> Граф, 2014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Баранов П. А., Гурьянова Ю. В., Ермолаева Л. К. и др. История России: 6 класс: учебник для общеобразовательных учреждений-М.: </w:t>
            </w:r>
            <w:proofErr w:type="spellStart"/>
            <w:r w:rsidRPr="0087596A">
              <w:t>Вентана</w:t>
            </w:r>
            <w:proofErr w:type="spellEnd"/>
            <w:r w:rsidRPr="0087596A">
              <w:t xml:space="preserve"> Граф, 2014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lastRenderedPageBreak/>
              <w:t xml:space="preserve">История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7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Д.Д. Данилов, А.В. Кузнецов, Д.В. </w:t>
            </w:r>
            <w:proofErr w:type="spellStart"/>
            <w:r w:rsidRPr="0087596A">
              <w:t>Лисейцев</w:t>
            </w:r>
            <w:proofErr w:type="spellEnd"/>
            <w:r w:rsidRPr="0087596A">
              <w:t xml:space="preserve"> образовательная система «Школа 2100». Сборник программ. Основная школа. Старшая школа. Российская и всеобщая история. 7 класс.- М.: </w:t>
            </w:r>
            <w:proofErr w:type="spellStart"/>
            <w:r w:rsidRPr="0087596A">
              <w:t>Баласс</w:t>
            </w:r>
            <w:proofErr w:type="spellEnd"/>
            <w:r w:rsidRPr="0087596A">
              <w:t>, 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Д.Д. Данилов и др. История России </w:t>
            </w:r>
            <w:r w:rsidRPr="0087596A">
              <w:rPr>
                <w:lang w:val="en-US"/>
              </w:rPr>
              <w:t>XVI</w:t>
            </w:r>
            <w:r w:rsidRPr="0087596A">
              <w:t>-</w:t>
            </w:r>
            <w:r w:rsidRPr="0087596A">
              <w:rPr>
                <w:lang w:val="en-US"/>
              </w:rPr>
              <w:t>XVII</w:t>
            </w:r>
            <w:proofErr w:type="gramStart"/>
            <w:r w:rsidRPr="0087596A">
              <w:t>вв</w:t>
            </w:r>
            <w:proofErr w:type="gramEnd"/>
            <w:r w:rsidRPr="0087596A">
              <w:t xml:space="preserve">. 7 класс. М.: </w:t>
            </w:r>
            <w:proofErr w:type="spellStart"/>
            <w:r w:rsidRPr="0087596A">
              <w:t>Баласс</w:t>
            </w:r>
            <w:proofErr w:type="spellEnd"/>
            <w:r w:rsidRPr="0087596A">
              <w:t>, 2010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Д.Д. Данилов и др. Всеобщая история. История нового времени.7 класс. М.: </w:t>
            </w:r>
            <w:proofErr w:type="spellStart"/>
            <w:r w:rsidRPr="0087596A">
              <w:t>Баласс</w:t>
            </w:r>
            <w:proofErr w:type="spellEnd"/>
            <w:r w:rsidRPr="0087596A">
              <w:t>, 2010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История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8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Д.Д. Данилов, А.В. Кузнецов, Д.В. </w:t>
            </w:r>
            <w:proofErr w:type="spellStart"/>
            <w:r w:rsidRPr="0087596A">
              <w:t>Лисейцев</w:t>
            </w:r>
            <w:proofErr w:type="spellEnd"/>
            <w:r w:rsidRPr="0087596A">
              <w:t xml:space="preserve"> Образовательная система «Школа 2100». Сборник программ. Основная школа. Старшая школа. Российская и всеобщая история. 8 </w:t>
            </w:r>
            <w:proofErr w:type="spellStart"/>
            <w:r w:rsidRPr="0087596A">
              <w:t>кл</w:t>
            </w:r>
            <w:proofErr w:type="spellEnd"/>
            <w:r w:rsidRPr="0087596A">
              <w:t xml:space="preserve">.-М.: </w:t>
            </w:r>
            <w:proofErr w:type="spellStart"/>
            <w:r w:rsidRPr="0087596A">
              <w:t>Баласс</w:t>
            </w:r>
            <w:proofErr w:type="spellEnd"/>
            <w:r w:rsidRPr="0087596A">
              <w:t>, 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Д.Д. Данилов, В.А. Клоков и др. Российская история </w:t>
            </w:r>
            <w:r w:rsidRPr="0087596A">
              <w:rPr>
                <w:lang w:val="en-US"/>
              </w:rPr>
              <w:t>XIX</w:t>
            </w:r>
            <w:r w:rsidRPr="0087596A">
              <w:t xml:space="preserve">- начало ХХ в.8 класс. М.: </w:t>
            </w:r>
            <w:proofErr w:type="spellStart"/>
            <w:r w:rsidRPr="0087596A">
              <w:t>Баласс</w:t>
            </w:r>
            <w:proofErr w:type="spellEnd"/>
            <w:r w:rsidRPr="0087596A">
              <w:t>, 2006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Д.Д. Данилов, А.В. Кузнецов и др. Всеобщая история. Нового времени.</w:t>
            </w:r>
            <w:r w:rsidRPr="0087596A">
              <w:rPr>
                <w:lang w:val="en-US"/>
              </w:rPr>
              <w:t>XIX</w:t>
            </w:r>
            <w:r w:rsidRPr="0087596A">
              <w:t xml:space="preserve"> – начало </w:t>
            </w:r>
            <w:proofErr w:type="gramStart"/>
            <w:r w:rsidRPr="0087596A">
              <w:rPr>
                <w:lang w:val="en-US"/>
              </w:rPr>
              <w:t>XX</w:t>
            </w:r>
            <w:proofErr w:type="gramEnd"/>
            <w:r w:rsidRPr="0087596A">
              <w:t xml:space="preserve">вв.8 класс. М.: </w:t>
            </w:r>
            <w:proofErr w:type="spellStart"/>
            <w:r w:rsidRPr="0087596A">
              <w:t>Баласс</w:t>
            </w:r>
            <w:proofErr w:type="spellEnd"/>
            <w:r w:rsidRPr="0087596A">
              <w:t>, 2006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История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9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Д.Д. Данилов, А.В. Кузнецов, Д.В. </w:t>
            </w:r>
            <w:proofErr w:type="spellStart"/>
            <w:r w:rsidRPr="0087596A">
              <w:t>Лисейцев</w:t>
            </w:r>
            <w:proofErr w:type="spellEnd"/>
            <w:r w:rsidRPr="0087596A">
              <w:t xml:space="preserve"> Образовательная система «Школа 2100». Сборник программ. Основная школа. Старшая школа. Российская и всеобщая история. 9 </w:t>
            </w:r>
            <w:proofErr w:type="spellStart"/>
            <w:r w:rsidRPr="0087596A">
              <w:t>кл</w:t>
            </w:r>
            <w:proofErr w:type="spellEnd"/>
            <w:r w:rsidRPr="0087596A">
              <w:t xml:space="preserve">.-М.: </w:t>
            </w:r>
            <w:proofErr w:type="spellStart"/>
            <w:r w:rsidRPr="0087596A">
              <w:t>Баласс</w:t>
            </w:r>
            <w:proofErr w:type="spellEnd"/>
            <w:r w:rsidRPr="0087596A">
              <w:t xml:space="preserve">, 2010 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Д.Д. Данилов, А.В. Кузнецов и др. Всеобщая история. Новейшее время </w:t>
            </w:r>
            <w:r w:rsidRPr="0087596A">
              <w:rPr>
                <w:lang w:val="en-US"/>
              </w:rPr>
              <w:t>XX</w:t>
            </w:r>
            <w:r w:rsidRPr="0087596A">
              <w:t>-</w:t>
            </w:r>
            <w:r w:rsidRPr="0087596A">
              <w:rPr>
                <w:lang w:val="en-US"/>
              </w:rPr>
              <w:t>XXI</w:t>
            </w:r>
            <w:proofErr w:type="gramStart"/>
            <w:r w:rsidRPr="0087596A">
              <w:t>в</w:t>
            </w:r>
            <w:proofErr w:type="gramEnd"/>
            <w:r w:rsidRPr="0087596A">
              <w:t xml:space="preserve">.9 класс. М.: </w:t>
            </w:r>
            <w:proofErr w:type="spellStart"/>
            <w:r w:rsidRPr="0087596A">
              <w:t>Баласс</w:t>
            </w:r>
            <w:proofErr w:type="spellEnd"/>
            <w:r w:rsidRPr="0087596A">
              <w:t>, 2008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Д.Д. Данилов, А.В. Кузнецов и др. Российская история. </w:t>
            </w:r>
            <w:r w:rsidRPr="0087596A">
              <w:rPr>
                <w:lang w:val="en-US"/>
              </w:rPr>
              <w:t>XX</w:t>
            </w:r>
            <w:r w:rsidRPr="0087596A">
              <w:t>-</w:t>
            </w:r>
            <w:r w:rsidRPr="0087596A">
              <w:rPr>
                <w:lang w:val="en-US"/>
              </w:rPr>
              <w:t>XXI</w:t>
            </w:r>
            <w:r w:rsidRPr="0087596A">
              <w:t xml:space="preserve">вв. 9 класс.- М.: </w:t>
            </w:r>
            <w:proofErr w:type="spellStart"/>
            <w:r w:rsidRPr="0087596A">
              <w:t>Баласс</w:t>
            </w:r>
            <w:proofErr w:type="spellEnd"/>
            <w:r w:rsidRPr="0087596A">
              <w:t>, 2008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История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10 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Волобуев О.В. История. Россия и мир. 10-11 </w:t>
            </w:r>
            <w:proofErr w:type="spellStart"/>
            <w:r w:rsidRPr="0087596A">
              <w:t>кл</w:t>
            </w:r>
            <w:proofErr w:type="spellEnd"/>
            <w:r w:rsidRPr="0087596A">
              <w:t>. М., Дрофа, 2009.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Волобуев О.В. Россия и мир с древнейших времен до конца </w:t>
            </w:r>
            <w:proofErr w:type="gramStart"/>
            <w:r w:rsidRPr="0087596A">
              <w:rPr>
                <w:lang w:val="en-US"/>
              </w:rPr>
              <w:t>XIX</w:t>
            </w:r>
            <w:proofErr w:type="gramEnd"/>
            <w:r w:rsidRPr="0087596A">
              <w:t xml:space="preserve">века: Учеб. Для 10 </w:t>
            </w:r>
            <w:proofErr w:type="spellStart"/>
            <w:r w:rsidRPr="0087596A">
              <w:t>кл</w:t>
            </w:r>
            <w:proofErr w:type="spellEnd"/>
            <w:r w:rsidRPr="0087596A">
              <w:t xml:space="preserve">. </w:t>
            </w:r>
            <w:proofErr w:type="spellStart"/>
            <w:r w:rsidRPr="0087596A">
              <w:t>общеобразоват</w:t>
            </w:r>
            <w:proofErr w:type="spellEnd"/>
            <w:r w:rsidRPr="0087596A">
              <w:t>. учеб</w:t>
            </w:r>
            <w:proofErr w:type="gramStart"/>
            <w:r w:rsidRPr="0087596A">
              <w:t>.</w:t>
            </w:r>
            <w:proofErr w:type="gramEnd"/>
            <w:r w:rsidRPr="0087596A">
              <w:t xml:space="preserve"> </w:t>
            </w:r>
            <w:proofErr w:type="gramStart"/>
            <w:r w:rsidRPr="0087596A">
              <w:t>з</w:t>
            </w:r>
            <w:proofErr w:type="gramEnd"/>
            <w:r w:rsidRPr="0087596A">
              <w:t>аведений. М., Дрофа, 2013.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История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11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Волобуев О.В. История. Россия и мир. 10-11 </w:t>
            </w:r>
            <w:proofErr w:type="spellStart"/>
            <w:r w:rsidRPr="0087596A">
              <w:t>кл</w:t>
            </w:r>
            <w:proofErr w:type="spellEnd"/>
            <w:r w:rsidRPr="0087596A">
              <w:t>. М., Дрофа, 2009.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История. Россия и мир. 11 класс. Базовый уровень. Волобуев О.В., Клоков В.А. и др.- М., Дрофа, 2013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Обществознание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6 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Л.Н. Боголюбов и др. Программы общеобразовательных учреждений. Обществознание. 6-11 класс. М.: Просвещение,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Л.Н. Боголюбов и др. Обществознание:. 6 класс.- М.: Просвещение, 2014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Обществознание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7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Л.Н. Боголюбов и др. Программы общеобразовательных учреждений. Обществознание. 6-11 класс. М.: Просвещение,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Л.Н. Боголюбов и др. Обществознание. 7 класс. М.: Просвещение, 2011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Обществознание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8 </w:t>
            </w:r>
          </w:p>
        </w:tc>
        <w:tc>
          <w:tcPr>
            <w:tcW w:w="5103" w:type="dxa"/>
          </w:tcPr>
          <w:p w:rsidR="00B90374" w:rsidRDefault="00B90374" w:rsidP="00B90374">
            <w:pPr>
              <w:pStyle w:val="af3"/>
              <w:spacing w:before="0" w:beforeAutospacing="0" w:after="0"/>
            </w:pPr>
            <w:r w:rsidRPr="0087596A">
              <w:t>Л.Н. Боголюбов и др. Программы общеобразовательных учреждений. Обществознание. 6-11 класс. М.: Просвещение, 2011</w:t>
            </w:r>
          </w:p>
          <w:p w:rsidR="002157AA" w:rsidRPr="0087596A" w:rsidRDefault="002157AA" w:rsidP="00B90374">
            <w:pPr>
              <w:pStyle w:val="af3"/>
              <w:spacing w:before="0" w:beforeAutospacing="0" w:after="0"/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Л.Н. Боголюбов и др. Обществознание. 8 класс. М.: Просвещение, 2011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lastRenderedPageBreak/>
              <w:t xml:space="preserve">Обществознание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9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Л.Н. Боголюбов и др. Программы общеобразовательных учреждений. Обществознание. 6-11 класс. М.: Просвещение,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Л.Н. Боголюбов Обществознание. 9 класс. – М.: Просвещение, 2012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Обществознание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10 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Л.Н. Боголюбов и др. Программы общеобразовательных учреждений. Обществознание. 6-11 класс. М.: Просвещение,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Л.Н. Боголюбова, Ю.И. Аверьянов и др. Обществознание. 10 </w:t>
            </w:r>
            <w:proofErr w:type="spellStart"/>
            <w:r w:rsidRPr="0087596A">
              <w:t>кл</w:t>
            </w:r>
            <w:proofErr w:type="spellEnd"/>
            <w:r w:rsidRPr="0087596A">
              <w:t>. М.: Просвещение, 2011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Обществознание 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11 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Л.Н. Боголюбов и др. Программы общеобразовательных учреждений. Обществознание. 6-11 класс. М.: Просвещение,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Л.Н.Боголюбов</w:t>
            </w:r>
            <w:proofErr w:type="spellEnd"/>
            <w:r w:rsidRPr="0087596A">
              <w:t xml:space="preserve"> Обществознание. 11 класс. – М.: Просвещение, 2012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МХК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10 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Г.И. Данилова. Мировая художественная культура. Программа для общеобразовательных учреждений. 5-11 классы. - М.: Дрофа, 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Л.А. </w:t>
            </w:r>
            <w:proofErr w:type="spellStart"/>
            <w:r w:rsidRPr="0087596A">
              <w:t>Рапацкая</w:t>
            </w:r>
            <w:proofErr w:type="spellEnd"/>
            <w:r w:rsidRPr="0087596A">
              <w:t xml:space="preserve"> Мировая художественная культура. 10 класс.- М.: </w:t>
            </w:r>
            <w:proofErr w:type="spellStart"/>
            <w:r w:rsidRPr="0087596A">
              <w:t>Владос</w:t>
            </w:r>
            <w:proofErr w:type="spellEnd"/>
            <w:r w:rsidRPr="0087596A">
              <w:t>, 2008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МХК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11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Г.И. Данилова. Мировая художественная культура. Программа для общеобразовательных учреждений. 5-11 классы. - М.: Дрофа, 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Л.А. </w:t>
            </w:r>
            <w:proofErr w:type="spellStart"/>
            <w:r w:rsidRPr="0087596A">
              <w:t>Рапацкая</w:t>
            </w:r>
            <w:proofErr w:type="spellEnd"/>
            <w:r w:rsidRPr="0087596A">
              <w:t xml:space="preserve"> Мировая художественная культура. 11 класс.- М.: </w:t>
            </w:r>
            <w:proofErr w:type="spellStart"/>
            <w:r w:rsidRPr="0087596A">
              <w:t>Владос</w:t>
            </w:r>
            <w:proofErr w:type="spellEnd"/>
            <w:r w:rsidRPr="0087596A">
              <w:t>, 2008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ИКБ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5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С.А. Галин Г.С. Галина М.Х. </w:t>
            </w:r>
            <w:proofErr w:type="spellStart"/>
            <w:r w:rsidRPr="0087596A">
              <w:t>Идельбаев</w:t>
            </w:r>
            <w:proofErr w:type="spellEnd"/>
            <w:r w:rsidRPr="0087596A">
              <w:t xml:space="preserve"> и др. Программа культуры </w:t>
            </w:r>
            <w:proofErr w:type="spellStart"/>
            <w:r w:rsidRPr="0087596A">
              <w:t>Бащкортостана</w:t>
            </w:r>
            <w:proofErr w:type="spellEnd"/>
            <w:r w:rsidRPr="0087596A">
              <w:t>. 1-9 классы. – Уфа, 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Р.Г. </w:t>
            </w:r>
            <w:proofErr w:type="spellStart"/>
            <w:r w:rsidRPr="0087596A">
              <w:t>Азнагулов</w:t>
            </w:r>
            <w:proofErr w:type="spellEnd"/>
            <w:r w:rsidRPr="0087596A">
              <w:t xml:space="preserve"> и др. Родной Башкортостан, 5 класс.- Уфа: Китап,2005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ИКБ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6 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С.А. Галин Г.С. Галина М.Х. </w:t>
            </w:r>
            <w:proofErr w:type="spellStart"/>
            <w:r w:rsidRPr="0087596A">
              <w:t>Идельбаев</w:t>
            </w:r>
            <w:proofErr w:type="spellEnd"/>
            <w:r w:rsidRPr="0087596A">
              <w:t xml:space="preserve"> и др. Программа культуры </w:t>
            </w:r>
            <w:proofErr w:type="spellStart"/>
            <w:r w:rsidRPr="0087596A">
              <w:t>Бащкортостана</w:t>
            </w:r>
            <w:proofErr w:type="spellEnd"/>
            <w:r w:rsidRPr="0087596A">
              <w:t>. 1-9 классы. – Уфа, 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Р.Г. </w:t>
            </w:r>
            <w:proofErr w:type="spellStart"/>
            <w:r w:rsidRPr="0087596A">
              <w:t>Азнагулов</w:t>
            </w:r>
            <w:proofErr w:type="spellEnd"/>
            <w:r w:rsidRPr="0087596A">
              <w:t xml:space="preserve"> и др. Родной Башкортостан, 6 класс.- Уфа: Китап,2008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ИКБ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7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С.А. Галин Г.С. Галина М.Х. </w:t>
            </w:r>
            <w:proofErr w:type="spellStart"/>
            <w:r w:rsidRPr="0087596A">
              <w:t>Идельбаев</w:t>
            </w:r>
            <w:proofErr w:type="spellEnd"/>
            <w:r w:rsidRPr="0087596A">
              <w:t xml:space="preserve"> и др. Программа культуры </w:t>
            </w:r>
            <w:proofErr w:type="spellStart"/>
            <w:r w:rsidRPr="0087596A">
              <w:t>Бащкортостана</w:t>
            </w:r>
            <w:proofErr w:type="spellEnd"/>
            <w:r w:rsidRPr="0087596A">
              <w:t>. 1-9 классы. – Уфа, 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С.А. Галин Культура Башкортостана, 7 клас</w:t>
            </w:r>
            <w:proofErr w:type="gramStart"/>
            <w:r w:rsidRPr="0087596A">
              <w:t>с-</w:t>
            </w:r>
            <w:proofErr w:type="gramEnd"/>
            <w:r w:rsidRPr="0087596A">
              <w:t xml:space="preserve"> Уфа: </w:t>
            </w:r>
            <w:proofErr w:type="spellStart"/>
            <w:r w:rsidRPr="0087596A">
              <w:t>Китап</w:t>
            </w:r>
            <w:proofErr w:type="spellEnd"/>
            <w:r w:rsidRPr="0087596A">
              <w:t>, 2010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ИКБ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 xml:space="preserve">8 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С.А. Галин Г.С. Галина М.Х. </w:t>
            </w:r>
            <w:proofErr w:type="spellStart"/>
            <w:r w:rsidRPr="0087596A">
              <w:t>Идельбаев</w:t>
            </w:r>
            <w:proofErr w:type="spellEnd"/>
            <w:r w:rsidRPr="0087596A">
              <w:t xml:space="preserve"> и др. Программа культуры </w:t>
            </w:r>
            <w:proofErr w:type="spellStart"/>
            <w:r w:rsidRPr="0087596A">
              <w:t>Бащкортостана</w:t>
            </w:r>
            <w:proofErr w:type="spellEnd"/>
            <w:r w:rsidRPr="0087596A">
              <w:t>. 1-9 классы. – Уфа, 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С.А. Галин Культура Башкортостана, 8 клас</w:t>
            </w:r>
            <w:proofErr w:type="gramStart"/>
            <w:r w:rsidRPr="0087596A">
              <w:t>с-</w:t>
            </w:r>
            <w:proofErr w:type="gramEnd"/>
            <w:r w:rsidRPr="0087596A">
              <w:t xml:space="preserve"> Уфа: </w:t>
            </w:r>
            <w:proofErr w:type="spellStart"/>
            <w:r w:rsidRPr="0087596A">
              <w:t>Китап</w:t>
            </w:r>
            <w:proofErr w:type="spellEnd"/>
            <w:r w:rsidRPr="0087596A">
              <w:t>, 2007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И.Г.Акманов</w:t>
            </w:r>
            <w:proofErr w:type="spellEnd"/>
            <w:proofErr w:type="gramStart"/>
            <w:r w:rsidRPr="0087596A">
              <w:t xml:space="preserve"> .</w:t>
            </w:r>
            <w:proofErr w:type="gramEnd"/>
            <w:r w:rsidRPr="0087596A">
              <w:t>История Башкортостана: С древнейших времен до конца Х</w:t>
            </w:r>
            <w:r w:rsidRPr="0087596A">
              <w:rPr>
                <w:lang w:val="en-US"/>
              </w:rPr>
              <w:t>I</w:t>
            </w:r>
            <w:r w:rsidRPr="0087596A">
              <w:t>Х век., 8 клас</w:t>
            </w:r>
            <w:proofErr w:type="gramStart"/>
            <w:r w:rsidRPr="0087596A">
              <w:t>с-</w:t>
            </w:r>
            <w:proofErr w:type="gramEnd"/>
            <w:r w:rsidRPr="0087596A">
              <w:t xml:space="preserve"> Уфа: </w:t>
            </w:r>
            <w:proofErr w:type="spellStart"/>
            <w:r w:rsidRPr="0087596A">
              <w:t>Китап</w:t>
            </w:r>
            <w:proofErr w:type="spellEnd"/>
            <w:r w:rsidRPr="0087596A">
              <w:t>, 2009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lastRenderedPageBreak/>
              <w:t>ИКБ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9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С.А. Галин Г.С. Галина М.Х. </w:t>
            </w:r>
            <w:proofErr w:type="spellStart"/>
            <w:r w:rsidRPr="0087596A">
              <w:t>Идельбаев</w:t>
            </w:r>
            <w:proofErr w:type="spellEnd"/>
            <w:r w:rsidRPr="0087596A">
              <w:t xml:space="preserve"> и др. Программа культуры </w:t>
            </w:r>
            <w:proofErr w:type="spellStart"/>
            <w:r w:rsidRPr="0087596A">
              <w:t>Бащкортостана</w:t>
            </w:r>
            <w:proofErr w:type="spellEnd"/>
            <w:r w:rsidRPr="0087596A">
              <w:t>. 1-9 классы. – Уфа, 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С.А. Галин Культура Башкортостана, 9 клас</w:t>
            </w:r>
            <w:proofErr w:type="gramStart"/>
            <w:r w:rsidRPr="0087596A">
              <w:t>с-</w:t>
            </w:r>
            <w:proofErr w:type="gramEnd"/>
            <w:r w:rsidRPr="0087596A">
              <w:t xml:space="preserve"> Уфа: </w:t>
            </w:r>
            <w:proofErr w:type="spellStart"/>
            <w:r w:rsidRPr="0087596A">
              <w:t>Китап</w:t>
            </w:r>
            <w:proofErr w:type="spellEnd"/>
            <w:r w:rsidRPr="0087596A">
              <w:t>, 2008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Кульшарипов</w:t>
            </w:r>
            <w:proofErr w:type="spellEnd"/>
            <w:r w:rsidRPr="0087596A">
              <w:t xml:space="preserve"> М.М</w:t>
            </w:r>
            <w:proofErr w:type="gramStart"/>
            <w:r w:rsidRPr="0087596A">
              <w:t xml:space="preserve"> .</w:t>
            </w:r>
            <w:proofErr w:type="gramEnd"/>
            <w:r w:rsidRPr="0087596A">
              <w:t>История Башкортостана, ХХ век.,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9 класс </w:t>
            </w:r>
            <w:proofErr w:type="gramStart"/>
            <w:r w:rsidRPr="0087596A">
              <w:t>-</w:t>
            </w:r>
            <w:proofErr w:type="spellStart"/>
            <w:r w:rsidRPr="0087596A">
              <w:t>У</w:t>
            </w:r>
            <w:proofErr w:type="gramEnd"/>
            <w:r w:rsidRPr="0087596A">
              <w:t>фа:Китап</w:t>
            </w:r>
            <w:proofErr w:type="spellEnd"/>
            <w:r w:rsidRPr="0087596A">
              <w:t>, 2009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Английский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2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Программа курса английского языка «</w:t>
            </w:r>
            <w:r w:rsidRPr="0087596A">
              <w:rPr>
                <w:lang w:val="en-US"/>
              </w:rPr>
              <w:t>FORWARD</w:t>
            </w:r>
            <w:r w:rsidRPr="0087596A">
              <w:t>» для 2-4 классов.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</w:t>
            </w:r>
            <w:proofErr w:type="spellStart"/>
            <w:r w:rsidRPr="0087596A">
              <w:t>Вентана</w:t>
            </w:r>
            <w:proofErr w:type="spellEnd"/>
            <w:r w:rsidRPr="0087596A">
              <w:t>-Граф» 2012г.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М.В.Вербицкая</w:t>
            </w:r>
            <w:proofErr w:type="spellEnd"/>
            <w:r w:rsidRPr="0087596A">
              <w:t>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М.В.Вербицкая</w:t>
            </w:r>
            <w:proofErr w:type="spellEnd"/>
            <w:r w:rsidRPr="0087596A">
              <w:t xml:space="preserve">, </w:t>
            </w:r>
            <w:proofErr w:type="spellStart"/>
            <w:r w:rsidRPr="0087596A">
              <w:t>О.В.Оралова</w:t>
            </w:r>
            <w:proofErr w:type="spellEnd"/>
            <w:r w:rsidRPr="0087596A">
              <w:t xml:space="preserve">, </w:t>
            </w:r>
            <w:proofErr w:type="spellStart"/>
            <w:r w:rsidRPr="0087596A">
              <w:t>Б.Эббс</w:t>
            </w:r>
            <w:proofErr w:type="spellEnd"/>
            <w:r w:rsidRPr="0087596A">
              <w:t xml:space="preserve"> «</w:t>
            </w:r>
            <w:r w:rsidRPr="0087596A">
              <w:rPr>
                <w:lang w:val="en-US"/>
              </w:rPr>
              <w:t>FORWARD</w:t>
            </w:r>
            <w:r w:rsidRPr="0087596A">
              <w:t>» 2 класс.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</w:t>
            </w:r>
            <w:proofErr w:type="spellStart"/>
            <w:r w:rsidRPr="0087596A">
              <w:t>Вентана</w:t>
            </w:r>
            <w:proofErr w:type="spellEnd"/>
            <w:r w:rsidRPr="0087596A">
              <w:t>-Граф» 2012г.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Английский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3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Программа курса английского языка «</w:t>
            </w:r>
            <w:r w:rsidRPr="0087596A">
              <w:rPr>
                <w:lang w:val="en-US"/>
              </w:rPr>
              <w:t>FORWARD</w:t>
            </w:r>
            <w:r w:rsidRPr="0087596A">
              <w:t>» для 2-4 классов.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</w:t>
            </w:r>
            <w:proofErr w:type="spellStart"/>
            <w:r w:rsidRPr="0087596A">
              <w:t>Вентана</w:t>
            </w:r>
            <w:proofErr w:type="spellEnd"/>
            <w:r w:rsidRPr="0087596A">
              <w:t>-Граф» 2012г.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М.В.Вербицкая</w:t>
            </w:r>
            <w:proofErr w:type="spellEnd"/>
            <w:r w:rsidRPr="0087596A">
              <w:t>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М.В.Вербицкая</w:t>
            </w:r>
            <w:proofErr w:type="spellEnd"/>
            <w:r w:rsidRPr="0087596A">
              <w:t>,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О.В.Оралова</w:t>
            </w:r>
            <w:proofErr w:type="spellEnd"/>
            <w:r w:rsidRPr="0087596A">
              <w:t xml:space="preserve">, </w:t>
            </w:r>
            <w:proofErr w:type="spellStart"/>
            <w:r w:rsidRPr="0087596A">
              <w:t>Б.Эббс</w:t>
            </w:r>
            <w:proofErr w:type="spellEnd"/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«</w:t>
            </w:r>
            <w:r w:rsidRPr="0087596A">
              <w:rPr>
                <w:lang w:val="en-US"/>
              </w:rPr>
              <w:t>FORWARD</w:t>
            </w:r>
            <w:r w:rsidRPr="0087596A">
              <w:t>» 3 класс.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</w:t>
            </w:r>
            <w:proofErr w:type="spellStart"/>
            <w:r w:rsidRPr="0087596A">
              <w:t>Вентана</w:t>
            </w:r>
            <w:proofErr w:type="spellEnd"/>
            <w:r w:rsidRPr="0087596A">
              <w:t>-Граф» 2013г.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Английский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4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Программа курса английского языка «</w:t>
            </w:r>
            <w:r w:rsidRPr="0087596A">
              <w:rPr>
                <w:lang w:val="en-US"/>
              </w:rPr>
              <w:t>FORWARD</w:t>
            </w:r>
            <w:r w:rsidRPr="0087596A">
              <w:t>» для 2-4 классов.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</w:t>
            </w:r>
            <w:proofErr w:type="spellStart"/>
            <w:r w:rsidRPr="0087596A">
              <w:t>Вентана</w:t>
            </w:r>
            <w:proofErr w:type="spellEnd"/>
            <w:r w:rsidRPr="0087596A">
              <w:t xml:space="preserve">-Граф» 2012г. 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М.В.Вербицкая</w:t>
            </w:r>
            <w:proofErr w:type="spellEnd"/>
            <w:r w:rsidRPr="0087596A">
              <w:t>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М.В.Вербицкая</w:t>
            </w:r>
            <w:proofErr w:type="spellEnd"/>
            <w:r w:rsidRPr="0087596A">
              <w:t>,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О.В.Оралова</w:t>
            </w:r>
            <w:proofErr w:type="spellEnd"/>
            <w:r w:rsidRPr="0087596A">
              <w:t xml:space="preserve">, </w:t>
            </w:r>
            <w:proofErr w:type="spellStart"/>
            <w:r w:rsidRPr="0087596A">
              <w:t>Б.Эббс</w:t>
            </w:r>
            <w:proofErr w:type="spellEnd"/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«</w:t>
            </w:r>
            <w:r w:rsidRPr="0087596A">
              <w:rPr>
                <w:lang w:val="en-US"/>
              </w:rPr>
              <w:t>FORWARD</w:t>
            </w:r>
            <w:r w:rsidRPr="0087596A">
              <w:t>» 4 класс.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</w:t>
            </w:r>
            <w:proofErr w:type="spellStart"/>
            <w:r w:rsidRPr="0087596A">
              <w:t>Вентана</w:t>
            </w:r>
            <w:proofErr w:type="spellEnd"/>
            <w:r w:rsidRPr="0087596A">
              <w:t xml:space="preserve">-Граф» 2014г.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Английский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5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Программа курса английского языка «</w:t>
            </w:r>
            <w:r w:rsidRPr="0087596A">
              <w:rPr>
                <w:lang w:val="en-US"/>
              </w:rPr>
              <w:t>FORWARD</w:t>
            </w:r>
            <w:r w:rsidRPr="0087596A">
              <w:t>» для 5-9 классов общеобразовательных учреждений.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</w:t>
            </w:r>
            <w:proofErr w:type="spellStart"/>
            <w:r w:rsidRPr="0087596A">
              <w:t>Вентана</w:t>
            </w:r>
            <w:proofErr w:type="spellEnd"/>
            <w:r w:rsidRPr="0087596A">
              <w:t>-Граф» 2013г.</w:t>
            </w:r>
          </w:p>
          <w:p w:rsidR="00B90374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М.В.Вербицкая</w:t>
            </w:r>
            <w:proofErr w:type="spellEnd"/>
            <w:r w:rsidRPr="0087596A">
              <w:t>.</w:t>
            </w:r>
          </w:p>
          <w:p w:rsidR="002157AA" w:rsidRPr="0087596A" w:rsidRDefault="002157AA" w:rsidP="00B90374">
            <w:pPr>
              <w:pStyle w:val="af3"/>
              <w:spacing w:before="0" w:beforeAutospacing="0" w:after="0"/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М.В.Вербицкая</w:t>
            </w:r>
            <w:proofErr w:type="spellEnd"/>
            <w:r w:rsidRPr="0087596A">
              <w:t>, 0Б</w:t>
            </w:r>
            <w:proofErr w:type="gramStart"/>
            <w:r w:rsidRPr="0087596A">
              <w:t>.Э</w:t>
            </w:r>
            <w:proofErr w:type="gramEnd"/>
            <w:r w:rsidRPr="0087596A">
              <w:t>ббс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«</w:t>
            </w:r>
            <w:r w:rsidRPr="0087596A">
              <w:rPr>
                <w:lang w:val="en-US"/>
              </w:rPr>
              <w:t>FORWARD</w:t>
            </w:r>
            <w:r w:rsidRPr="0087596A">
              <w:t>» 5 класс.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</w:t>
            </w:r>
            <w:proofErr w:type="spellStart"/>
            <w:r w:rsidRPr="0087596A">
              <w:t>Вентана</w:t>
            </w:r>
            <w:proofErr w:type="spellEnd"/>
            <w:r w:rsidRPr="0087596A">
              <w:t>-Граф» 2013г.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Английский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6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Программа курса английского языка «</w:t>
            </w:r>
            <w:r w:rsidRPr="0087596A">
              <w:rPr>
                <w:lang w:val="en-US"/>
              </w:rPr>
              <w:t>FORWARD</w:t>
            </w:r>
            <w:r w:rsidRPr="0087596A">
              <w:t>» для 5-9 классов общеобразовательных учреждений.</w:t>
            </w:r>
          </w:p>
          <w:p w:rsidR="00B90374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«Ве8нтана-Граф» 2013г.</w:t>
            </w:r>
          </w:p>
          <w:p w:rsidR="002157AA" w:rsidRPr="0087596A" w:rsidRDefault="002157AA" w:rsidP="00B90374">
            <w:pPr>
              <w:pStyle w:val="af3"/>
              <w:spacing w:before="0" w:beforeAutospacing="0" w:after="0"/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М.В.Вербицкая</w:t>
            </w:r>
            <w:proofErr w:type="spellEnd"/>
            <w:r w:rsidRPr="0087596A">
              <w:t xml:space="preserve">, </w:t>
            </w:r>
            <w:proofErr w:type="spellStart"/>
            <w:r w:rsidRPr="0087596A">
              <w:t>М.Гаярделли</w:t>
            </w:r>
            <w:proofErr w:type="spellEnd"/>
            <w:r w:rsidRPr="0087596A">
              <w:t xml:space="preserve"> 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«</w:t>
            </w:r>
            <w:r w:rsidRPr="0087596A">
              <w:rPr>
                <w:lang w:val="en-US"/>
              </w:rPr>
              <w:t>FORWARD</w:t>
            </w:r>
            <w:r w:rsidRPr="0087596A">
              <w:t>» 6 класс.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</w:t>
            </w:r>
            <w:proofErr w:type="spellStart"/>
            <w:r w:rsidRPr="0087596A">
              <w:t>Вентана</w:t>
            </w:r>
            <w:proofErr w:type="spellEnd"/>
            <w:r w:rsidRPr="0087596A">
              <w:t>-Граф» 2014г.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Английский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7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Программа курса английского языка для 5-9 классов общеобразовательных учреждений «</w:t>
            </w:r>
            <w:proofErr w:type="spellStart"/>
            <w:r w:rsidRPr="0087596A">
              <w:t>Happy</w:t>
            </w:r>
            <w:proofErr w:type="spellEnd"/>
            <w:r w:rsidRPr="0087596A">
              <w:t xml:space="preserve"> English.ru»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«Титул» 2009г</w:t>
            </w:r>
          </w:p>
          <w:p w:rsidR="00B90374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К.И.Кауфман</w:t>
            </w:r>
            <w:proofErr w:type="spellEnd"/>
            <w:r w:rsidRPr="0087596A">
              <w:t xml:space="preserve">, </w:t>
            </w:r>
            <w:proofErr w:type="spellStart"/>
            <w:r w:rsidRPr="0087596A">
              <w:t>М.Ю.Кауфман</w:t>
            </w:r>
            <w:proofErr w:type="spellEnd"/>
            <w:r w:rsidRPr="0087596A">
              <w:t>.</w:t>
            </w:r>
          </w:p>
          <w:p w:rsidR="002157AA" w:rsidRPr="0087596A" w:rsidRDefault="002157AA" w:rsidP="00B90374">
            <w:pPr>
              <w:pStyle w:val="af3"/>
              <w:spacing w:before="0" w:beforeAutospacing="0" w:after="0"/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К.И.Кауфман</w:t>
            </w:r>
            <w:proofErr w:type="spellEnd"/>
            <w:r w:rsidRPr="0087596A">
              <w:t>, М.Ю. Кауфман «Счастливый английский.</w:t>
            </w:r>
            <w:proofErr w:type="spellStart"/>
            <w:r w:rsidRPr="0087596A">
              <w:rPr>
                <w:lang w:val="en-US"/>
              </w:rPr>
              <w:t>ru</w:t>
            </w:r>
            <w:proofErr w:type="spellEnd"/>
            <w:r w:rsidRPr="0087596A">
              <w:t>» 7 класс.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«Титул» 2009г.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lastRenderedPageBreak/>
              <w:t>Английский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8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Программа курса английского языка для 5-9 классов общеобразовательных учреждений «</w:t>
            </w:r>
            <w:r w:rsidRPr="0087596A">
              <w:rPr>
                <w:lang w:val="en-US"/>
              </w:rPr>
              <w:t>Happy</w:t>
            </w:r>
            <w:r w:rsidRPr="0087596A">
              <w:t xml:space="preserve"> </w:t>
            </w:r>
            <w:r w:rsidRPr="0087596A">
              <w:rPr>
                <w:lang w:val="en-US"/>
              </w:rPr>
              <w:t>English</w:t>
            </w:r>
            <w:r w:rsidRPr="0087596A">
              <w:t>.</w:t>
            </w:r>
            <w:proofErr w:type="spellStart"/>
            <w:r w:rsidRPr="0087596A">
              <w:rPr>
                <w:lang w:val="en-US"/>
              </w:rPr>
              <w:t>ru</w:t>
            </w:r>
            <w:proofErr w:type="spellEnd"/>
            <w:r w:rsidRPr="0087596A">
              <w:t>»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«Титул» 2009г.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К.И.Кауфман</w:t>
            </w:r>
            <w:proofErr w:type="spellEnd"/>
            <w:r w:rsidRPr="0087596A">
              <w:t xml:space="preserve">, </w:t>
            </w:r>
            <w:proofErr w:type="spellStart"/>
            <w:r w:rsidRPr="0087596A">
              <w:t>М.Ю.Кауфман</w:t>
            </w:r>
            <w:proofErr w:type="spellEnd"/>
            <w:r w:rsidRPr="0087596A">
              <w:t>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К.И.Кауфман</w:t>
            </w:r>
            <w:proofErr w:type="spellEnd"/>
            <w:r w:rsidRPr="0087596A">
              <w:t>, М.Ю. Кауфман «Счастливый английский.ru» 8 класс.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«Титул» 2010г.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Английский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9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Программа курса английского языка для 5-9 классов общеобразовательных учреждений «</w:t>
            </w:r>
            <w:proofErr w:type="spellStart"/>
            <w:r w:rsidRPr="0087596A">
              <w:t>Happy</w:t>
            </w:r>
            <w:proofErr w:type="spellEnd"/>
            <w:r w:rsidRPr="0087596A">
              <w:t xml:space="preserve"> English.ru»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«Титул» 2009г.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К.И.Кауфман</w:t>
            </w:r>
            <w:proofErr w:type="spellEnd"/>
            <w:r w:rsidRPr="0087596A">
              <w:t xml:space="preserve">, </w:t>
            </w:r>
            <w:proofErr w:type="spellStart"/>
            <w:r w:rsidRPr="0087596A">
              <w:t>М.Ю.Кауфман</w:t>
            </w:r>
            <w:proofErr w:type="spellEnd"/>
            <w:r w:rsidRPr="0087596A">
              <w:t>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К.И.Кауфман</w:t>
            </w:r>
            <w:proofErr w:type="spellEnd"/>
            <w:r w:rsidRPr="0087596A">
              <w:t>, М.Ю. Кауфман «Счастливый английский.ru» 9 класс.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«Титул» 2010г.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Английский 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10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Программа курса английского языка для 10-11 классов общеобразовательных учреждений «</w:t>
            </w:r>
            <w:r w:rsidRPr="0087596A">
              <w:rPr>
                <w:lang w:val="en-US"/>
              </w:rPr>
              <w:t>Happy</w:t>
            </w:r>
            <w:r w:rsidRPr="0087596A">
              <w:t xml:space="preserve"> </w:t>
            </w:r>
            <w:r w:rsidRPr="0087596A">
              <w:rPr>
                <w:lang w:val="en-US"/>
              </w:rPr>
              <w:t>English</w:t>
            </w:r>
            <w:r w:rsidRPr="0087596A">
              <w:t>.</w:t>
            </w:r>
            <w:proofErr w:type="spellStart"/>
            <w:r w:rsidRPr="0087596A">
              <w:rPr>
                <w:lang w:val="en-US"/>
              </w:rPr>
              <w:t>ru</w:t>
            </w:r>
            <w:proofErr w:type="spellEnd"/>
            <w:r w:rsidRPr="0087596A">
              <w:t>»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«Титул» 2013г.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К.И.Кауфман</w:t>
            </w:r>
            <w:proofErr w:type="spellEnd"/>
            <w:r w:rsidRPr="0087596A">
              <w:t>,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М.Ю.Кауфман</w:t>
            </w:r>
            <w:proofErr w:type="spellEnd"/>
            <w:r w:rsidRPr="0087596A">
              <w:t>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К.И.Кауфман</w:t>
            </w:r>
            <w:proofErr w:type="spellEnd"/>
            <w:r w:rsidRPr="0087596A">
              <w:t>, М.Ю. Кауфман «Счастливый английский.ru» 10 класс.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«Титул» 2010г.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Английский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язык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11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Программа курса английского языка для 10-11 классов общеобразовательных учреждений «</w:t>
            </w:r>
            <w:r w:rsidRPr="0087596A">
              <w:rPr>
                <w:lang w:val="en-US"/>
              </w:rPr>
              <w:t>Happy</w:t>
            </w:r>
            <w:r w:rsidRPr="0087596A">
              <w:t xml:space="preserve"> </w:t>
            </w:r>
            <w:r w:rsidRPr="0087596A">
              <w:rPr>
                <w:lang w:val="en-US"/>
              </w:rPr>
              <w:t>English</w:t>
            </w:r>
            <w:r w:rsidRPr="0087596A">
              <w:t>.</w:t>
            </w:r>
            <w:proofErr w:type="spellStart"/>
            <w:r w:rsidRPr="0087596A">
              <w:rPr>
                <w:lang w:val="en-US"/>
              </w:rPr>
              <w:t>ru</w:t>
            </w:r>
            <w:proofErr w:type="spellEnd"/>
            <w:r w:rsidRPr="0087596A">
              <w:t>»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«Титул» 2013г.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К.И.Кауфман</w:t>
            </w:r>
            <w:proofErr w:type="spellEnd"/>
            <w:r w:rsidRPr="0087596A">
              <w:t xml:space="preserve">, </w:t>
            </w:r>
            <w:proofErr w:type="spellStart"/>
            <w:r w:rsidRPr="0087596A">
              <w:t>М.Ю.Кауфман</w:t>
            </w:r>
            <w:proofErr w:type="spellEnd"/>
            <w:r w:rsidRPr="0087596A">
              <w:t>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t>К.И.Кауфман</w:t>
            </w:r>
            <w:proofErr w:type="spellEnd"/>
            <w:r w:rsidRPr="0087596A">
              <w:t>, М.Ю. Кауфман «Счастливый английский.</w:t>
            </w:r>
            <w:proofErr w:type="spellStart"/>
            <w:r w:rsidRPr="0087596A">
              <w:rPr>
                <w:lang w:val="en-US"/>
              </w:rPr>
              <w:t>ru</w:t>
            </w:r>
            <w:proofErr w:type="spellEnd"/>
            <w:r w:rsidRPr="0087596A">
              <w:t>» 11 класс.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Издательство «Титул»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>2012г.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«Школа 2100»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Ковалевская, «Изобразительное искусство.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Разноцветный мир», М.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Ковалевская,. Разноцветный мир», М.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 (Изобразительное искусство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«Просвещение»,2014)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«Просвещение»,2013)</w:t>
            </w:r>
            <w:proofErr w:type="gramEnd"/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искусство, Н,М, Сокольникова, Москва; АСТ: </w:t>
            </w:r>
            <w:proofErr w:type="spellStart"/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2014)</w:t>
            </w:r>
            <w:proofErr w:type="gramEnd"/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искусство», Н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Сокольникова, Москва; АСТ: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103" w:type="dxa"/>
          </w:tcPr>
          <w:p w:rsidR="00B90374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 (Изобразительное искусство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«Просвещение»,2014)</w:t>
            </w:r>
          </w:p>
          <w:p w:rsidR="002157AA" w:rsidRPr="0087596A" w:rsidRDefault="002157AA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«Просвещение»,2013)</w:t>
            </w:r>
            <w:proofErr w:type="gramEnd"/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 (Изобразительное искусство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«Просвещение»,2014)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«Просвещение»,2013)</w:t>
            </w:r>
            <w:proofErr w:type="gramEnd"/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«Школа 2100»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Ковалевская, «Изобразительное искусство.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Разноцветный мир», М.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Ковалевская,. Разноцветный мир», М.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искусство, Н,М, Сокольникова, Москва; АСТ: </w:t>
            </w:r>
            <w:proofErr w:type="spellStart"/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2014)</w:t>
            </w:r>
            <w:proofErr w:type="gramEnd"/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искусство», Н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Сокольникова, Москва; АСТ: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 (Изобразительное искусство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«Просвещение»,2014)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«Просвещение»,2013)</w:t>
            </w:r>
            <w:proofErr w:type="gramEnd"/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искусство, Н,М, Сокольникова, Москва; АСТ: </w:t>
            </w:r>
            <w:proofErr w:type="spellStart"/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2014)</w:t>
            </w:r>
            <w:proofErr w:type="gramEnd"/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искусство», Н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Сокольникова, Москва; АСТ: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«Школа 2100»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Ковалевская, «Изобразительное искусство.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Разноцветный мир», М.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Ковалевская,. Разноцветный мир», М.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 (Изобразительное искусство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«Просвещение»,2014)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«Просвещение»,2013)</w:t>
            </w:r>
            <w:proofErr w:type="gramEnd"/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 (Изобразительное искусство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«Просвещение»,2014)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«Просвещение»,2013)</w:t>
            </w:r>
            <w:proofErr w:type="gramEnd"/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искусство, Н,М, Сокольникова, Москва; АСТ: </w:t>
            </w:r>
            <w:proofErr w:type="spellStart"/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2014)</w:t>
            </w:r>
            <w:proofErr w:type="gramEnd"/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искусство», Н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Сокольникова, Москва; АСТ: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 (Изобразительное искусство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«Просвещение»,2014)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«Просвещение»,2013)</w:t>
            </w:r>
            <w:proofErr w:type="gramEnd"/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«Школа 2100»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Ковалевская, «Изобразительное искусство.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Разноцветный мир», М.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Ковалевская,. Разноцветный мир», М.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«Просвещение»,2012)</w:t>
            </w:r>
            <w:proofErr w:type="gramEnd"/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 Горяева, О.В. Островская, Декоративно – прикладное искусство в жизни человека, Москва «Просвещение»,2012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«Просвещение»,2012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,, Искусство в жизни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«Просвещение»,2013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«Просвещение»,2012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А.С.Питерских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Г.Е.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Гуров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архитектура в жизни человека, Москва «Просвещение»,2013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«Просвещение»,2012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А.С.Питерских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зобразительное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в театре, в кино , на телевидении, Москва «Просвещение»,2014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E13C5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3-е издание, Москва «Просвещение»,2012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под редакцией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«Просвещение»,2014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Музыка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1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 xml:space="preserve">«Музыка.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 xml:space="preserve">.: программа для общеобразовательных учреждений./ В. 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, Т.И. Науменко, Т. 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>. – М.: Дрофа, 2013. – 58[3-21]с</w:t>
            </w:r>
            <w:proofErr w:type="gramStart"/>
            <w:r w:rsidRPr="0087596A">
              <w:rPr>
                <w:color w:val="000000"/>
              </w:rPr>
              <w:t xml:space="preserve">.. </w:t>
            </w:r>
            <w:proofErr w:type="spellStart"/>
            <w:proofErr w:type="gramEnd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 В.В, Т.И. Науменко, Т.Н.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 xml:space="preserve">. 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>., 5-8.: программы для общеобразовательных учреждений. 5-е изд., стереотип. – М.: Дрофа, 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 xml:space="preserve">Музыка. 1 класс. В 2 ч.: учебник для общеобразовательных учреждений / В.В.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, Т.Н.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>. – 5-е изд., стереотип. – М.: Дрофа,2012г</w:t>
            </w:r>
          </w:p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br w:type="page"/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br w:type="page"/>
              <w:t>Музыка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2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 xml:space="preserve">«Музыка.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 xml:space="preserve">.: программа для общеобразовательных учреждений./ В. 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, Т.И. Науменко, Т. 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>. – М.: Дрофа, 2013. – 58[3-21]с</w:t>
            </w:r>
            <w:proofErr w:type="gramStart"/>
            <w:r w:rsidRPr="0087596A">
              <w:rPr>
                <w:color w:val="000000"/>
              </w:rPr>
              <w:t xml:space="preserve">.. </w:t>
            </w:r>
            <w:proofErr w:type="spellStart"/>
            <w:proofErr w:type="gramEnd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 В.В, Т.И. Науменко, Т.Н.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 xml:space="preserve">. 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>., 5-8.: программы для общеобразовательных учреждений. 5-е изд., стереотип. – М.: Дрофа, 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>Музыка. 2 класс</w:t>
            </w:r>
            <w:proofErr w:type="gramStart"/>
            <w:r w:rsidRPr="0087596A">
              <w:rPr>
                <w:color w:val="000000"/>
              </w:rPr>
              <w:t xml:space="preserve">.: </w:t>
            </w:r>
            <w:proofErr w:type="gramEnd"/>
            <w:r w:rsidRPr="0087596A">
              <w:rPr>
                <w:color w:val="000000"/>
              </w:rPr>
              <w:t xml:space="preserve">учебник для общеобразовательных учреждений / В.В.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, Т.Н.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 xml:space="preserve">. – 5-е изд., стереотип. – М.: Дрофа, 2011г.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lastRenderedPageBreak/>
              <w:br w:type="page"/>
              <w:t>Музыка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3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 xml:space="preserve">«Музыка.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 xml:space="preserve">.: программа для общеобразовательных учреждений./ В. 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, Т.И. Науменко, Т. 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>. – М.: Дрофа, 2013. – 58[3-21]с</w:t>
            </w:r>
            <w:proofErr w:type="gramStart"/>
            <w:r w:rsidRPr="0087596A">
              <w:rPr>
                <w:color w:val="000000"/>
              </w:rPr>
              <w:t xml:space="preserve">.. </w:t>
            </w:r>
            <w:proofErr w:type="spellStart"/>
            <w:proofErr w:type="gramEnd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 В.В, Т.И. Науменко, Т.Н.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 xml:space="preserve">. 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>., 5-8.: программы для общеобразовательных учреждений. 5-е изд., стереотип. – М.: Дрофа, 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 xml:space="preserve">Музыка. 3 класс. В 2 ч.: учебник для общеобразовательных учреждений / В.В.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, Т.Н.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>. – 5-е изд., стереотип. – М.: Дрофа, 2012г</w:t>
            </w:r>
            <w:r w:rsidRPr="0087596A">
              <w:rPr>
                <w:color w:val="000000"/>
              </w:rPr>
              <w:br w:type="page"/>
            </w:r>
            <w:r w:rsidRPr="0087596A">
              <w:br w:type="page"/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br w:type="page"/>
              <w:t>Музыка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4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 xml:space="preserve">«Музыка.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 xml:space="preserve">.: программа для общеобразовательных учреждений./ В. 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, Т.И. Науменко, Т. 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>. – М.: Дрофа, 2013. – 58[3-21]с</w:t>
            </w:r>
            <w:proofErr w:type="gramStart"/>
            <w:r w:rsidRPr="0087596A">
              <w:rPr>
                <w:color w:val="000000"/>
              </w:rPr>
              <w:t xml:space="preserve">.. </w:t>
            </w:r>
            <w:proofErr w:type="spellStart"/>
            <w:proofErr w:type="gramEnd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 В.В, Т.И. Науменко, Т.Н.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 xml:space="preserve">. 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>., 5-8.: программы для общеобразовательных учреждений. 5-е изд., стереотип. – М.: Дрофа, 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 xml:space="preserve">Музыка. 4 класс. В 2 ч.: учебник для общеобразовательных учреждений / В.В.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, Т.Н.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 xml:space="preserve">. – 5-е изд., стереотип. – М.: Дрофа, 2012г.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br w:type="page"/>
              <w:t>Музыка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5</w:t>
            </w:r>
          </w:p>
        </w:tc>
        <w:tc>
          <w:tcPr>
            <w:tcW w:w="5103" w:type="dxa"/>
          </w:tcPr>
          <w:p w:rsidR="00B90374" w:rsidRDefault="00B90374" w:rsidP="00B90374">
            <w:pPr>
              <w:pStyle w:val="af3"/>
              <w:spacing w:before="0" w:beforeAutospacing="0" w:after="0"/>
              <w:rPr>
                <w:color w:val="000000"/>
              </w:rPr>
            </w:pPr>
            <w:r w:rsidRPr="0087596A">
              <w:rPr>
                <w:color w:val="000000"/>
              </w:rPr>
              <w:t xml:space="preserve">«Музыка.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 xml:space="preserve">.: программа для общеобразовательных учреждений./ В. 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, Т.И. Науменко, Т. 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>. – М.: Дрофа, 2013. – 58[3-21]с</w:t>
            </w:r>
            <w:proofErr w:type="gramStart"/>
            <w:r w:rsidRPr="0087596A">
              <w:rPr>
                <w:color w:val="000000"/>
              </w:rPr>
              <w:t xml:space="preserve">.. </w:t>
            </w:r>
            <w:proofErr w:type="spellStart"/>
            <w:proofErr w:type="gramEnd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 В.В, Т.И. Науменко, Т.Н.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 xml:space="preserve">. 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>., 5-8.: программы для общеобразовательных учреждений. 5-е изд., стереотип. – М.: Дрофа, 2010</w:t>
            </w:r>
          </w:p>
          <w:p w:rsidR="002157AA" w:rsidRPr="0087596A" w:rsidRDefault="002157AA" w:rsidP="00B90374">
            <w:pPr>
              <w:pStyle w:val="af3"/>
              <w:spacing w:before="0" w:beforeAutospacing="0" w:after="0"/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proofErr w:type="spellStart"/>
            <w:r w:rsidRPr="0087596A">
              <w:rPr>
                <w:color w:val="000000"/>
              </w:rPr>
              <w:t>Исксство</w:t>
            </w:r>
            <w:proofErr w:type="spellEnd"/>
            <w:r w:rsidRPr="0087596A">
              <w:rPr>
                <w:color w:val="000000"/>
              </w:rPr>
              <w:t xml:space="preserve">. Музыка. 5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 xml:space="preserve">.: учебник для </w:t>
            </w:r>
            <w:proofErr w:type="spellStart"/>
            <w:r w:rsidRPr="0087596A">
              <w:rPr>
                <w:color w:val="000000"/>
              </w:rPr>
              <w:t>общобраз</w:t>
            </w:r>
            <w:proofErr w:type="spellEnd"/>
            <w:r w:rsidRPr="0087596A">
              <w:rPr>
                <w:color w:val="000000"/>
              </w:rPr>
              <w:t xml:space="preserve"> учреждений/Т.И. Науменко, В.В.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 - 11 издание, стереотип. - М.: дрофа, 2012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br w:type="page"/>
              <w:t>Музыка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6</w:t>
            </w:r>
          </w:p>
        </w:tc>
        <w:tc>
          <w:tcPr>
            <w:tcW w:w="5103" w:type="dxa"/>
          </w:tcPr>
          <w:p w:rsidR="00B90374" w:rsidRDefault="00B90374" w:rsidP="00B90374">
            <w:pPr>
              <w:pStyle w:val="af3"/>
              <w:spacing w:before="0" w:beforeAutospacing="0" w:after="0"/>
              <w:rPr>
                <w:color w:val="000000"/>
              </w:rPr>
            </w:pPr>
            <w:r w:rsidRPr="0087596A">
              <w:rPr>
                <w:color w:val="000000"/>
              </w:rPr>
              <w:t xml:space="preserve">«Музыка.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 xml:space="preserve">.: программа для общеобразовательных учреждений./ В. 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, Т.И. Науменко, Т. 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>. – М.: Дрофа, 2013. – 58[3-21]с</w:t>
            </w:r>
            <w:proofErr w:type="gramStart"/>
            <w:r w:rsidRPr="0087596A">
              <w:rPr>
                <w:color w:val="000000"/>
              </w:rPr>
              <w:t xml:space="preserve">.. </w:t>
            </w:r>
            <w:proofErr w:type="spellStart"/>
            <w:proofErr w:type="gramEnd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 В.В, Т.И. Науменко, Т.Н.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 xml:space="preserve">. 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>., 5-8.: программы для общеобразовательных учреждений. 5-е изд., стереотип. – М.: Дрофа, 2010</w:t>
            </w:r>
          </w:p>
          <w:p w:rsidR="002157AA" w:rsidRPr="0087596A" w:rsidRDefault="002157AA" w:rsidP="00B90374">
            <w:pPr>
              <w:pStyle w:val="af3"/>
              <w:spacing w:before="0" w:beforeAutospacing="0" w:after="0"/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 xml:space="preserve">Музыка. 6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 xml:space="preserve">.: учебник для </w:t>
            </w:r>
            <w:proofErr w:type="spellStart"/>
            <w:r w:rsidRPr="0087596A">
              <w:rPr>
                <w:color w:val="000000"/>
              </w:rPr>
              <w:t>общобраз</w:t>
            </w:r>
            <w:proofErr w:type="spellEnd"/>
            <w:r w:rsidRPr="0087596A">
              <w:rPr>
                <w:color w:val="000000"/>
              </w:rPr>
              <w:t xml:space="preserve"> учреждений/Т.И. Науменко, В.В.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 - 11 издание, стереотип. - М.: дрофа, 2012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lastRenderedPageBreak/>
              <w:br w:type="page"/>
              <w:t>Музыка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7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 xml:space="preserve">«Музыка.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 xml:space="preserve">.: программа для общеобразовательных учреждений./ В. 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, Т.И. Науменко, Т. 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>. – М.: Дрофа, 2013. – 58[3-21]с</w:t>
            </w:r>
            <w:proofErr w:type="gramStart"/>
            <w:r w:rsidRPr="0087596A">
              <w:rPr>
                <w:color w:val="000000"/>
              </w:rPr>
              <w:t xml:space="preserve">.. </w:t>
            </w:r>
            <w:proofErr w:type="spellStart"/>
            <w:proofErr w:type="gramEnd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 В.В, Т.И. Науменко, Т.Н.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 xml:space="preserve">. 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>., 5-8.: программы для общеобразовательных учреждений. 5-е изд., стереотип. – М.: Дрофа, 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 xml:space="preserve">Музыка. 7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 xml:space="preserve">.: учебник для </w:t>
            </w:r>
            <w:proofErr w:type="spellStart"/>
            <w:r w:rsidRPr="0087596A">
              <w:rPr>
                <w:color w:val="000000"/>
              </w:rPr>
              <w:t>общобраз</w:t>
            </w:r>
            <w:proofErr w:type="spellEnd"/>
            <w:r w:rsidRPr="0087596A">
              <w:rPr>
                <w:color w:val="000000"/>
              </w:rPr>
              <w:t xml:space="preserve"> учреждений/Т.И. Науменко, В.В.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 - 11 издание, стереотип. - М.: дрофа, 2012 </w:t>
            </w:r>
            <w:r w:rsidRPr="0087596A">
              <w:rPr>
                <w:color w:val="000000"/>
              </w:rPr>
              <w:br w:type="page"/>
            </w:r>
            <w:r w:rsidRPr="0087596A">
              <w:br w:type="page"/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br w:type="page"/>
              <w:t>Музыка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8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 xml:space="preserve">«Музыка.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 xml:space="preserve">.: программа для общеобразовательных учреждений./ В. 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, Т.И. Науменко, Т. 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>. – М.: Дрофа, 2013. – 58[3-21]с</w:t>
            </w:r>
            <w:proofErr w:type="gramStart"/>
            <w:r w:rsidRPr="0087596A">
              <w:rPr>
                <w:color w:val="000000"/>
              </w:rPr>
              <w:t xml:space="preserve">.. </w:t>
            </w:r>
            <w:proofErr w:type="spellStart"/>
            <w:proofErr w:type="gramEnd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 В.В, Т.И. Науменко, Т.Н.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 xml:space="preserve">. 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>., 5-8.: программы для общеобразовательных учреждений. 5-е изд., стереотип. – М.: Дрофа, 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 xml:space="preserve">Музыка. 8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 xml:space="preserve">.: учебник для </w:t>
            </w:r>
            <w:proofErr w:type="spellStart"/>
            <w:r w:rsidRPr="0087596A">
              <w:rPr>
                <w:color w:val="000000"/>
              </w:rPr>
              <w:t>общобраз</w:t>
            </w:r>
            <w:proofErr w:type="spellEnd"/>
            <w:r w:rsidRPr="0087596A">
              <w:rPr>
                <w:color w:val="000000"/>
              </w:rPr>
              <w:t xml:space="preserve"> учреждений/Т.И. Науменко, В.В.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 - 11 издание, стереотип. - М.: дрофа, 2012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br w:type="page"/>
              <w:t>Музыка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9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 xml:space="preserve">«Музыка.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 xml:space="preserve">.: программа для общеобразовательных учреждений./ В. 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, Т.И. Науменко, Т. 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>. – М.: Дрофа, 2013. – 58[3-21]с</w:t>
            </w:r>
            <w:proofErr w:type="gramStart"/>
            <w:r w:rsidRPr="0087596A">
              <w:rPr>
                <w:color w:val="000000"/>
              </w:rPr>
              <w:t xml:space="preserve">.. </w:t>
            </w:r>
            <w:proofErr w:type="spellStart"/>
            <w:proofErr w:type="gramEnd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 В.В, Т.И. Науменко, Т.Н. </w:t>
            </w:r>
            <w:proofErr w:type="spellStart"/>
            <w:r w:rsidRPr="0087596A">
              <w:rPr>
                <w:color w:val="000000"/>
              </w:rPr>
              <w:t>Кичак</w:t>
            </w:r>
            <w:proofErr w:type="spellEnd"/>
            <w:r w:rsidRPr="0087596A">
              <w:rPr>
                <w:color w:val="000000"/>
              </w:rPr>
              <w:t xml:space="preserve">. Музыка. 1-4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>., 5-8.: программы для общеобразовательных учреждений. 5-е изд., стереотип. – М.: Дрофа, 2010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 xml:space="preserve">Музыка. 8 </w:t>
            </w:r>
            <w:proofErr w:type="spellStart"/>
            <w:r w:rsidRPr="0087596A">
              <w:rPr>
                <w:color w:val="000000"/>
              </w:rPr>
              <w:t>кл</w:t>
            </w:r>
            <w:proofErr w:type="spellEnd"/>
            <w:r w:rsidRPr="0087596A">
              <w:rPr>
                <w:color w:val="000000"/>
              </w:rPr>
              <w:t xml:space="preserve">.: учебник для </w:t>
            </w:r>
            <w:proofErr w:type="spellStart"/>
            <w:r w:rsidRPr="0087596A">
              <w:rPr>
                <w:color w:val="000000"/>
              </w:rPr>
              <w:t>общобраз</w:t>
            </w:r>
            <w:proofErr w:type="spellEnd"/>
            <w:r w:rsidRPr="0087596A">
              <w:rPr>
                <w:color w:val="000000"/>
              </w:rPr>
              <w:t xml:space="preserve"> учреждений/Т.И. Науменко, В.В. </w:t>
            </w:r>
            <w:proofErr w:type="spellStart"/>
            <w:r w:rsidRPr="0087596A">
              <w:rPr>
                <w:color w:val="000000"/>
              </w:rPr>
              <w:t>Алеев</w:t>
            </w:r>
            <w:proofErr w:type="spellEnd"/>
            <w:r w:rsidRPr="0087596A">
              <w:rPr>
                <w:color w:val="000000"/>
              </w:rPr>
              <w:t xml:space="preserve"> - 11 издание, стереотип. - М.: дрофа, 2012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834C48" w:rsidP="00B90374">
            <w:pPr>
              <w:pStyle w:val="af3"/>
              <w:spacing w:before="0" w:beforeAutospacing="0" w:after="0"/>
              <w:jc w:val="center"/>
            </w:pPr>
            <w:r>
              <w:t xml:space="preserve">Технология </w:t>
            </w:r>
            <w:r w:rsidRPr="0087596A">
              <w:t xml:space="preserve"> </w:t>
            </w:r>
            <w:r w:rsidR="00B90374" w:rsidRPr="0087596A">
              <w:t>(Обслуживающий труд)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5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lang w:eastAsia="zh-CN"/>
              </w:rPr>
              <w:t>Программ</w:t>
            </w:r>
            <w:r w:rsidRPr="0087596A">
              <w:t>ы</w:t>
            </w:r>
            <w:r w:rsidRPr="0087596A">
              <w:rPr>
                <w:lang w:eastAsia="zh-CN"/>
              </w:rPr>
              <w:t xml:space="preserve"> общеобразовательных учреждений.</w:t>
            </w:r>
            <w:r w:rsidRPr="0087596A">
              <w:rPr>
                <w:color w:val="000000"/>
              </w:rPr>
              <w:t xml:space="preserve"> «Технология.</w:t>
            </w:r>
            <w:r w:rsidRPr="0087596A">
              <w:rPr>
                <w:color w:val="000000"/>
                <w:lang w:eastAsia="zh-CN"/>
              </w:rPr>
              <w:t xml:space="preserve"> Трудовое обучение</w:t>
            </w:r>
            <w:r w:rsidRPr="0087596A">
              <w:rPr>
                <w:rFonts w:eastAsia="Arial Unicode MS"/>
                <w:color w:val="000000"/>
              </w:rPr>
              <w:t xml:space="preserve"> </w:t>
            </w:r>
            <w:r w:rsidRPr="0087596A">
              <w:rPr>
                <w:color w:val="000000"/>
                <w:lang w:eastAsia="zh-CN"/>
              </w:rPr>
              <w:t xml:space="preserve">1-4, 5-11классы» (авт. В.Д. Симоненко, Ю.Л. </w:t>
            </w:r>
            <w:proofErr w:type="spellStart"/>
            <w:r w:rsidRPr="0087596A">
              <w:rPr>
                <w:color w:val="000000"/>
                <w:lang w:eastAsia="zh-CN"/>
              </w:rPr>
              <w:t>Хотунцев</w:t>
            </w:r>
            <w:proofErr w:type="spellEnd"/>
            <w:r w:rsidRPr="0087596A">
              <w:rPr>
                <w:color w:val="000000"/>
                <w:lang w:eastAsia="zh-CN"/>
              </w:rPr>
              <w:t xml:space="preserve">), рекомендованных Министерством образования Российской Федерации, издательства </w:t>
            </w:r>
            <w:r w:rsidRPr="0087596A">
              <w:rPr>
                <w:rFonts w:eastAsia="Arial Unicode MS"/>
                <w:color w:val="000000"/>
              </w:rPr>
              <w:t>«</w:t>
            </w:r>
            <w:r w:rsidRPr="0087596A">
              <w:rPr>
                <w:color w:val="000000"/>
              </w:rPr>
              <w:t>Просвещение»</w:t>
            </w:r>
            <w:r w:rsidRPr="0087596A">
              <w:rPr>
                <w:color w:val="000000"/>
                <w:lang w:eastAsia="zh-CN"/>
              </w:rPr>
              <w:t xml:space="preserve"> </w:t>
            </w:r>
            <w:proofErr w:type="spellStart"/>
            <w:r w:rsidRPr="0087596A">
              <w:rPr>
                <w:color w:val="000000"/>
                <w:lang w:eastAsia="zh-CN"/>
              </w:rPr>
              <w:t>г</w:t>
            </w:r>
            <w:proofErr w:type="gramStart"/>
            <w:r w:rsidRPr="0087596A">
              <w:rPr>
                <w:color w:val="000000"/>
                <w:lang w:eastAsia="zh-CN"/>
              </w:rPr>
              <w:t>.</w:t>
            </w:r>
            <w:r w:rsidRPr="0087596A">
              <w:rPr>
                <w:color w:val="000000"/>
              </w:rPr>
              <w:t>М</w:t>
            </w:r>
            <w:proofErr w:type="gramEnd"/>
            <w:r w:rsidRPr="0087596A">
              <w:rPr>
                <w:color w:val="000000"/>
              </w:rPr>
              <w:t>осква</w:t>
            </w:r>
            <w:proofErr w:type="spellEnd"/>
            <w:r w:rsidRPr="0087596A">
              <w:rPr>
                <w:color w:val="000000"/>
                <w:lang w:eastAsia="zh-CN"/>
              </w:rPr>
              <w:t xml:space="preserve"> 2008 г.;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>
              <w:br w:type="page"/>
            </w:r>
            <w:r w:rsidRPr="0087596A">
              <w:t xml:space="preserve">Технология. Обслуживающий труд: 5 класс: для учащихся </w:t>
            </w:r>
            <w:r w:rsidRPr="0087596A">
              <w:rPr>
                <w:lang w:eastAsia="zh-CN"/>
              </w:rPr>
              <w:t>обще-</w:t>
            </w:r>
            <w:r w:rsidRPr="0087596A">
              <w:t>образовательных</w:t>
            </w:r>
            <w:r w:rsidRPr="0087596A">
              <w:rPr>
                <w:lang w:eastAsia="zh-CN"/>
              </w:rPr>
              <w:t xml:space="preserve"> учреждений /.</w:t>
            </w:r>
            <w:r w:rsidRPr="0087596A">
              <w:t xml:space="preserve">Ю.В. Крупская, </w:t>
            </w:r>
            <w:r w:rsidRPr="0087596A">
              <w:rPr>
                <w:lang w:eastAsia="zh-CN"/>
              </w:rPr>
              <w:t>Н.</w:t>
            </w:r>
            <w:r w:rsidRPr="0087596A">
              <w:t xml:space="preserve">В. Лебедева, Л.В. </w:t>
            </w:r>
            <w:proofErr w:type="spellStart"/>
            <w:r w:rsidRPr="0087596A">
              <w:rPr>
                <w:lang w:eastAsia="zh-CN"/>
              </w:rPr>
              <w:t>Литикова</w:t>
            </w:r>
            <w:proofErr w:type="spellEnd"/>
            <w:r w:rsidRPr="0087596A">
              <w:rPr>
                <w:lang w:eastAsia="zh-CN"/>
              </w:rPr>
              <w:t xml:space="preserve"> и др./ Под редакцией </w:t>
            </w:r>
            <w:proofErr w:type="spellStart"/>
            <w:r w:rsidRPr="0087596A">
              <w:rPr>
                <w:lang w:eastAsia="zh-CN"/>
              </w:rPr>
              <w:t>В.Д.Симоненко</w:t>
            </w:r>
            <w:proofErr w:type="spellEnd"/>
            <w:r w:rsidRPr="0087596A">
              <w:rPr>
                <w:lang w:eastAsia="zh-CN"/>
              </w:rPr>
              <w:t xml:space="preserve">, </w:t>
            </w:r>
            <w:proofErr w:type="gramStart"/>
            <w:r w:rsidRPr="0087596A">
              <w:rPr>
                <w:lang w:eastAsia="zh-CN"/>
              </w:rPr>
              <w:t>-М</w:t>
            </w:r>
            <w:proofErr w:type="gramEnd"/>
            <w:r w:rsidRPr="0087596A">
              <w:rPr>
                <w:lang w:eastAsia="zh-CN"/>
              </w:rPr>
              <w:t xml:space="preserve">: </w:t>
            </w:r>
            <w:r>
              <w:rPr>
                <w:rFonts w:eastAsia="Arial Unicode MS"/>
              </w:rPr>
              <w:t>«</w:t>
            </w:r>
            <w:proofErr w:type="spellStart"/>
            <w:r w:rsidRPr="0087596A">
              <w:rPr>
                <w:lang w:eastAsia="zh-CN"/>
              </w:rPr>
              <w:t>Вентана</w:t>
            </w:r>
            <w:proofErr w:type="spellEnd"/>
            <w:r w:rsidRPr="0087596A">
              <w:rPr>
                <w:lang w:eastAsia="zh-CN"/>
              </w:rPr>
              <w:t>-Граф</w:t>
            </w:r>
            <w:r>
              <w:rPr>
                <w:rFonts w:eastAsia="Arial Unicode MS"/>
              </w:rPr>
              <w:t>»</w:t>
            </w:r>
            <w:r w:rsidRPr="0087596A">
              <w:rPr>
                <w:rFonts w:eastAsia="Arial Unicode MS"/>
              </w:rPr>
              <w:t xml:space="preserve"> </w:t>
            </w:r>
            <w:r w:rsidRPr="0087596A">
              <w:rPr>
                <w:lang w:eastAsia="zh-CN"/>
              </w:rPr>
              <w:t xml:space="preserve">2011г.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834C48">
            <w:pPr>
              <w:pStyle w:val="af3"/>
              <w:spacing w:before="0" w:beforeAutospacing="0" w:after="0"/>
              <w:jc w:val="center"/>
            </w:pPr>
            <w:r w:rsidRPr="0087596A">
              <w:br w:type="page"/>
            </w:r>
            <w:r w:rsidR="00834C48">
              <w:t xml:space="preserve">Технология </w:t>
            </w:r>
            <w:r w:rsidRPr="0087596A">
              <w:t xml:space="preserve"> (Обслуживающий труд)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6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t xml:space="preserve">Программы общеобразовательных учреждений. </w:t>
            </w:r>
            <w:r w:rsidRPr="0087596A">
              <w:rPr>
                <w:color w:val="000000"/>
              </w:rPr>
              <w:t xml:space="preserve">«Технология. Трудовое обучение» 1-4, 5-11классы (авт. В.Д. Симоненко, Ю.Л. </w:t>
            </w:r>
            <w:proofErr w:type="spellStart"/>
            <w:r w:rsidRPr="0087596A">
              <w:rPr>
                <w:color w:val="000000"/>
              </w:rPr>
              <w:t>Хотунцев</w:t>
            </w:r>
            <w:proofErr w:type="spellEnd"/>
            <w:r w:rsidRPr="0087596A">
              <w:rPr>
                <w:color w:val="000000"/>
              </w:rPr>
              <w:t xml:space="preserve">), </w:t>
            </w:r>
            <w:r w:rsidRPr="0087596A">
              <w:rPr>
                <w:color w:val="000000"/>
              </w:rPr>
              <w:lastRenderedPageBreak/>
              <w:t xml:space="preserve">рекомендованных Министерством образования Российской Федерации, издательства «Просвещение» </w:t>
            </w:r>
            <w:proofErr w:type="spellStart"/>
            <w:r w:rsidRPr="0087596A">
              <w:rPr>
                <w:color w:val="000000"/>
              </w:rPr>
              <w:t>г</w:t>
            </w:r>
            <w:proofErr w:type="gramStart"/>
            <w:r w:rsidRPr="0087596A">
              <w:rPr>
                <w:color w:val="000000"/>
              </w:rPr>
              <w:t>.М</w:t>
            </w:r>
            <w:proofErr w:type="gramEnd"/>
            <w:r w:rsidRPr="0087596A">
              <w:rPr>
                <w:color w:val="000000"/>
              </w:rPr>
              <w:t>осква</w:t>
            </w:r>
            <w:proofErr w:type="spellEnd"/>
            <w:r w:rsidRPr="0087596A">
              <w:rPr>
                <w:color w:val="000000"/>
              </w:rPr>
              <w:t xml:space="preserve"> 2008 г.;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lastRenderedPageBreak/>
              <w:t xml:space="preserve">«Технология. Обслуживающий труд: 6 класс: учебник для учащихся общеобразовательных учреждений. / </w:t>
            </w:r>
            <w:proofErr w:type="spellStart"/>
            <w:r w:rsidRPr="0087596A">
              <w:rPr>
                <w:color w:val="000000"/>
              </w:rPr>
              <w:t>Ю.В.Крупская</w:t>
            </w:r>
            <w:proofErr w:type="spellEnd"/>
            <w:r w:rsidRPr="0087596A">
              <w:rPr>
                <w:color w:val="000000"/>
              </w:rPr>
              <w:t xml:space="preserve">, </w:t>
            </w:r>
            <w:proofErr w:type="spellStart"/>
            <w:r w:rsidRPr="0087596A">
              <w:rPr>
                <w:color w:val="000000"/>
              </w:rPr>
              <w:t>Н.В.Синица</w:t>
            </w:r>
            <w:proofErr w:type="spellEnd"/>
            <w:r w:rsidRPr="0087596A">
              <w:rPr>
                <w:color w:val="000000"/>
              </w:rPr>
              <w:t xml:space="preserve"> и др./ Под редакцией </w:t>
            </w:r>
            <w:proofErr w:type="spellStart"/>
            <w:r w:rsidRPr="0087596A">
              <w:rPr>
                <w:color w:val="000000"/>
              </w:rPr>
              <w:t>В.Д.Симоненко</w:t>
            </w:r>
            <w:proofErr w:type="spellEnd"/>
            <w:r w:rsidRPr="0087596A">
              <w:rPr>
                <w:color w:val="000000"/>
              </w:rPr>
              <w:t xml:space="preserve">, </w:t>
            </w:r>
            <w:proofErr w:type="gramStart"/>
            <w:r w:rsidRPr="0087596A">
              <w:rPr>
                <w:color w:val="000000"/>
              </w:rPr>
              <w:t>-М</w:t>
            </w:r>
            <w:proofErr w:type="gramEnd"/>
            <w:r w:rsidRPr="0087596A">
              <w:rPr>
                <w:color w:val="000000"/>
              </w:rPr>
              <w:t>: «</w:t>
            </w:r>
            <w:proofErr w:type="spellStart"/>
            <w:r w:rsidRPr="0087596A">
              <w:rPr>
                <w:color w:val="000000"/>
              </w:rPr>
              <w:t>Вентана</w:t>
            </w:r>
            <w:proofErr w:type="spellEnd"/>
            <w:r w:rsidRPr="0087596A">
              <w:rPr>
                <w:color w:val="000000"/>
              </w:rPr>
              <w:t>-</w:t>
            </w:r>
            <w:r w:rsidRPr="0087596A">
              <w:rPr>
                <w:color w:val="000000"/>
              </w:rPr>
              <w:lastRenderedPageBreak/>
              <w:t>Граф» 2011г.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lastRenderedPageBreak/>
              <w:br w:type="page"/>
            </w:r>
            <w:r w:rsidR="00834C48">
              <w:t xml:space="preserve">Технология </w:t>
            </w:r>
            <w:r w:rsidR="00834C48" w:rsidRPr="0087596A">
              <w:t xml:space="preserve"> </w:t>
            </w:r>
            <w:r w:rsidRPr="0087596A">
              <w:t>(Обслуживающий труд)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7</w:t>
            </w:r>
          </w:p>
        </w:tc>
        <w:tc>
          <w:tcPr>
            <w:tcW w:w="5103" w:type="dxa"/>
          </w:tcPr>
          <w:p w:rsidR="00B90374" w:rsidRDefault="00B90374" w:rsidP="00B90374">
            <w:pPr>
              <w:pStyle w:val="af3"/>
              <w:spacing w:before="0" w:beforeAutospacing="0" w:after="0"/>
              <w:rPr>
                <w:color w:val="000000"/>
                <w:lang w:eastAsia="zh-CN"/>
              </w:rPr>
            </w:pPr>
            <w:r w:rsidRPr="0087596A">
              <w:rPr>
                <w:lang w:eastAsia="zh-CN"/>
              </w:rPr>
              <w:t>Программ</w:t>
            </w:r>
            <w:r w:rsidRPr="0087596A">
              <w:t>ы</w:t>
            </w:r>
            <w:r w:rsidRPr="0087596A">
              <w:rPr>
                <w:lang w:eastAsia="zh-CN"/>
              </w:rPr>
              <w:t xml:space="preserve"> общеобразовательных учреждений. </w:t>
            </w:r>
            <w:r w:rsidRPr="0087596A">
              <w:rPr>
                <w:rFonts w:eastAsia="Arial Unicode MS"/>
                <w:color w:val="000000"/>
              </w:rPr>
              <w:t>«</w:t>
            </w:r>
            <w:r w:rsidRPr="0087596A">
              <w:rPr>
                <w:color w:val="000000"/>
              </w:rPr>
              <w:t>Технология.</w:t>
            </w:r>
            <w:r w:rsidRPr="0087596A">
              <w:rPr>
                <w:color w:val="000000"/>
                <w:lang w:eastAsia="zh-CN"/>
              </w:rPr>
              <w:t xml:space="preserve"> Трудовое обучение</w:t>
            </w:r>
            <w:r w:rsidRPr="0087596A">
              <w:rPr>
                <w:rFonts w:eastAsia="Arial Unicode MS"/>
                <w:color w:val="000000"/>
              </w:rPr>
              <w:t xml:space="preserve">» </w:t>
            </w:r>
            <w:r w:rsidRPr="0087596A">
              <w:rPr>
                <w:color w:val="000000"/>
                <w:lang w:eastAsia="zh-CN"/>
              </w:rPr>
              <w:t xml:space="preserve">1-4, 5-11классы (авт. В.Д. Симоненко, Ю.Л. </w:t>
            </w:r>
            <w:proofErr w:type="spellStart"/>
            <w:r w:rsidRPr="0087596A">
              <w:rPr>
                <w:color w:val="000000"/>
                <w:lang w:eastAsia="zh-CN"/>
              </w:rPr>
              <w:t>Хотунцев</w:t>
            </w:r>
            <w:proofErr w:type="spellEnd"/>
            <w:r w:rsidRPr="0087596A">
              <w:rPr>
                <w:color w:val="000000"/>
                <w:lang w:eastAsia="zh-CN"/>
              </w:rPr>
              <w:t xml:space="preserve">), рекомендованных Министерством образования Российской Федерации, издательства </w:t>
            </w:r>
            <w:r w:rsidRPr="0087596A">
              <w:rPr>
                <w:rFonts w:eastAsia="Arial Unicode MS"/>
                <w:color w:val="000000"/>
              </w:rPr>
              <w:t>«</w:t>
            </w:r>
            <w:r w:rsidRPr="0087596A">
              <w:rPr>
                <w:color w:val="000000"/>
              </w:rPr>
              <w:t>Просвещение»</w:t>
            </w:r>
            <w:r w:rsidRPr="0087596A">
              <w:rPr>
                <w:color w:val="000000"/>
                <w:lang w:eastAsia="zh-CN"/>
              </w:rPr>
              <w:t xml:space="preserve"> </w:t>
            </w:r>
            <w:proofErr w:type="spellStart"/>
            <w:r w:rsidRPr="0087596A">
              <w:rPr>
                <w:color w:val="000000"/>
                <w:lang w:eastAsia="zh-CN"/>
              </w:rPr>
              <w:t>г</w:t>
            </w:r>
            <w:proofErr w:type="gramStart"/>
            <w:r w:rsidRPr="0087596A">
              <w:rPr>
                <w:color w:val="000000"/>
                <w:lang w:eastAsia="zh-CN"/>
              </w:rPr>
              <w:t>.</w:t>
            </w:r>
            <w:r w:rsidRPr="0087596A">
              <w:rPr>
                <w:color w:val="000000"/>
              </w:rPr>
              <w:t>М</w:t>
            </w:r>
            <w:proofErr w:type="gramEnd"/>
            <w:r w:rsidRPr="0087596A">
              <w:rPr>
                <w:color w:val="000000"/>
              </w:rPr>
              <w:t>осква</w:t>
            </w:r>
            <w:proofErr w:type="spellEnd"/>
            <w:r w:rsidRPr="0087596A">
              <w:rPr>
                <w:color w:val="000000"/>
                <w:lang w:eastAsia="zh-CN"/>
              </w:rPr>
              <w:t xml:space="preserve"> 2008 г.;</w:t>
            </w:r>
          </w:p>
          <w:p w:rsidR="002E13C5" w:rsidRPr="0087596A" w:rsidRDefault="002E13C5" w:rsidP="00B90374">
            <w:pPr>
              <w:pStyle w:val="af3"/>
              <w:spacing w:before="0" w:beforeAutospacing="0" w:after="0"/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 xml:space="preserve">«Технология. Обслуживающий труд: 7 класс: учебник для учащихся общеобразовательных учреждений. Под редакцией </w:t>
            </w:r>
            <w:proofErr w:type="spellStart"/>
            <w:r w:rsidRPr="0087596A">
              <w:rPr>
                <w:color w:val="000000"/>
              </w:rPr>
              <w:t>В.Д.Симоненко</w:t>
            </w:r>
            <w:proofErr w:type="spellEnd"/>
            <w:r w:rsidRPr="0087596A">
              <w:rPr>
                <w:color w:val="000000"/>
              </w:rPr>
              <w:t xml:space="preserve">, </w:t>
            </w:r>
            <w:proofErr w:type="gramStart"/>
            <w:r w:rsidRPr="0087596A">
              <w:rPr>
                <w:color w:val="000000"/>
              </w:rPr>
              <w:t>-М</w:t>
            </w:r>
            <w:proofErr w:type="gramEnd"/>
            <w:r w:rsidRPr="0087596A">
              <w:rPr>
                <w:color w:val="000000"/>
              </w:rPr>
              <w:t>: «</w:t>
            </w:r>
            <w:proofErr w:type="spellStart"/>
            <w:r w:rsidRPr="0087596A">
              <w:rPr>
                <w:color w:val="000000"/>
              </w:rPr>
              <w:t>Вентана</w:t>
            </w:r>
            <w:proofErr w:type="spellEnd"/>
            <w:r w:rsidRPr="0087596A">
              <w:rPr>
                <w:color w:val="000000"/>
              </w:rPr>
              <w:t>-Граф» 2011г.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br w:type="page"/>
            </w:r>
            <w:r w:rsidR="00834C48">
              <w:t xml:space="preserve">Технология </w:t>
            </w:r>
            <w:r w:rsidR="00834C48" w:rsidRPr="0087596A">
              <w:t xml:space="preserve"> </w:t>
            </w:r>
            <w:r w:rsidRPr="0087596A">
              <w:t>(Обслуживающий труд)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  <w:jc w:val="center"/>
            </w:pPr>
            <w:r w:rsidRPr="0087596A">
              <w:t>8</w:t>
            </w:r>
          </w:p>
        </w:tc>
        <w:tc>
          <w:tcPr>
            <w:tcW w:w="5103" w:type="dxa"/>
          </w:tcPr>
          <w:p w:rsidR="00B90374" w:rsidRDefault="00B90374" w:rsidP="00B90374">
            <w:pPr>
              <w:pStyle w:val="af3"/>
              <w:spacing w:before="0" w:beforeAutospacing="0" w:after="0"/>
              <w:rPr>
                <w:color w:val="000000"/>
              </w:rPr>
            </w:pPr>
            <w:r w:rsidRPr="0087596A">
              <w:t xml:space="preserve">Программы общеобразовательных учреждений. </w:t>
            </w:r>
            <w:r w:rsidRPr="0087596A">
              <w:rPr>
                <w:color w:val="000000"/>
              </w:rPr>
              <w:t xml:space="preserve">«Технология: 5-8 классы. Научные руководители: Сасова И.А., Марченко А.В.-М: </w:t>
            </w:r>
            <w:proofErr w:type="spellStart"/>
            <w:r w:rsidRPr="0087596A">
              <w:rPr>
                <w:color w:val="000000"/>
              </w:rPr>
              <w:t>Вентана</w:t>
            </w:r>
            <w:proofErr w:type="spellEnd"/>
            <w:r w:rsidRPr="0087596A">
              <w:rPr>
                <w:color w:val="000000"/>
              </w:rPr>
              <w:t>-Граф, 2008 г.</w:t>
            </w:r>
          </w:p>
          <w:p w:rsidR="002E13C5" w:rsidRPr="0087596A" w:rsidRDefault="002E13C5" w:rsidP="00B90374">
            <w:pPr>
              <w:pStyle w:val="af3"/>
              <w:spacing w:before="0" w:beforeAutospacing="0" w:after="0"/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pStyle w:val="af3"/>
              <w:spacing w:before="0" w:beforeAutospacing="0" w:after="0"/>
            </w:pPr>
            <w:r w:rsidRPr="0087596A">
              <w:rPr>
                <w:color w:val="000000"/>
              </w:rPr>
              <w:t>Технология 8</w:t>
            </w:r>
            <w:r w:rsidRPr="0087596A">
              <w:rPr>
                <w:color w:val="000000"/>
                <w:lang w:eastAsia="zh-CN"/>
              </w:rPr>
              <w:t xml:space="preserve"> </w:t>
            </w:r>
            <w:r w:rsidRPr="0087596A">
              <w:rPr>
                <w:color w:val="000000"/>
              </w:rPr>
              <w:t>класс</w:t>
            </w:r>
            <w:r w:rsidRPr="0087596A">
              <w:rPr>
                <w:color w:val="000000"/>
                <w:lang w:eastAsia="zh-CN"/>
              </w:rPr>
              <w:t xml:space="preserve">: </w:t>
            </w:r>
            <w:r w:rsidRPr="0087596A">
              <w:rPr>
                <w:color w:val="000000"/>
              </w:rPr>
              <w:t>Учебник</w:t>
            </w:r>
            <w:r w:rsidRPr="0087596A">
              <w:rPr>
                <w:color w:val="000000"/>
                <w:lang w:eastAsia="zh-CN"/>
              </w:rPr>
              <w:t xml:space="preserve"> </w:t>
            </w:r>
            <w:r w:rsidRPr="0087596A">
              <w:rPr>
                <w:color w:val="000000"/>
              </w:rPr>
              <w:t>для</w:t>
            </w:r>
            <w:r w:rsidRPr="0087596A">
              <w:rPr>
                <w:color w:val="000000"/>
                <w:lang w:eastAsia="zh-CN"/>
              </w:rPr>
              <w:t xml:space="preserve"> </w:t>
            </w:r>
            <w:r w:rsidRPr="0087596A">
              <w:rPr>
                <w:color w:val="000000"/>
              </w:rPr>
              <w:t>учащихся</w:t>
            </w:r>
            <w:r w:rsidRPr="0087596A">
              <w:rPr>
                <w:color w:val="000000"/>
                <w:lang w:eastAsia="zh-CN"/>
              </w:rPr>
              <w:t xml:space="preserve"> </w:t>
            </w:r>
            <w:r w:rsidRPr="0087596A">
              <w:rPr>
                <w:color w:val="000000"/>
              </w:rPr>
              <w:t>общеобразовательных</w:t>
            </w:r>
            <w:r w:rsidRPr="0087596A">
              <w:rPr>
                <w:color w:val="000000"/>
                <w:lang w:eastAsia="zh-CN"/>
              </w:rPr>
              <w:t xml:space="preserve"> </w:t>
            </w:r>
            <w:r w:rsidRPr="0087596A">
              <w:rPr>
                <w:color w:val="000000"/>
              </w:rPr>
              <w:t>учреждений</w:t>
            </w:r>
            <w:proofErr w:type="gramStart"/>
            <w:r w:rsidRPr="0087596A">
              <w:rPr>
                <w:color w:val="000000"/>
                <w:lang w:eastAsia="zh-CN"/>
              </w:rPr>
              <w:t xml:space="preserve"> / </w:t>
            </w:r>
            <w:r w:rsidRPr="0087596A">
              <w:rPr>
                <w:color w:val="000000"/>
              </w:rPr>
              <w:t>П</w:t>
            </w:r>
            <w:proofErr w:type="gramEnd"/>
            <w:r w:rsidRPr="0087596A">
              <w:rPr>
                <w:color w:val="000000"/>
              </w:rPr>
              <w:t>од</w:t>
            </w:r>
            <w:r w:rsidRPr="0087596A">
              <w:rPr>
                <w:color w:val="000000"/>
                <w:lang w:eastAsia="zh-CN"/>
              </w:rPr>
              <w:t xml:space="preserve"> </w:t>
            </w:r>
            <w:r w:rsidRPr="0087596A">
              <w:rPr>
                <w:color w:val="000000"/>
              </w:rPr>
              <w:t>ред</w:t>
            </w:r>
            <w:r w:rsidRPr="0087596A">
              <w:rPr>
                <w:color w:val="000000"/>
                <w:lang w:eastAsia="zh-CN"/>
              </w:rPr>
              <w:t xml:space="preserve">. </w:t>
            </w:r>
            <w:proofErr w:type="spellStart"/>
            <w:r w:rsidRPr="0087596A">
              <w:rPr>
                <w:color w:val="000000"/>
              </w:rPr>
              <w:t>И</w:t>
            </w:r>
            <w:r w:rsidRPr="0087596A">
              <w:rPr>
                <w:color w:val="000000"/>
                <w:lang w:eastAsia="zh-CN"/>
              </w:rPr>
              <w:t>.</w:t>
            </w:r>
            <w:r w:rsidRPr="0087596A">
              <w:rPr>
                <w:color w:val="000000"/>
              </w:rPr>
              <w:t>А</w:t>
            </w:r>
            <w:r w:rsidRPr="0087596A">
              <w:rPr>
                <w:color w:val="000000"/>
                <w:lang w:eastAsia="zh-CN"/>
              </w:rPr>
              <w:t>.</w:t>
            </w:r>
            <w:r w:rsidRPr="0087596A">
              <w:rPr>
                <w:color w:val="000000"/>
              </w:rPr>
              <w:t>Сасовой</w:t>
            </w:r>
            <w:proofErr w:type="spellEnd"/>
            <w:r w:rsidRPr="0087596A">
              <w:rPr>
                <w:color w:val="000000"/>
                <w:lang w:eastAsia="zh-CN"/>
              </w:rPr>
              <w:t>. – 2-</w:t>
            </w:r>
            <w:r w:rsidRPr="0087596A">
              <w:rPr>
                <w:color w:val="000000"/>
              </w:rPr>
              <w:t>е</w:t>
            </w:r>
            <w:r w:rsidRPr="0087596A">
              <w:rPr>
                <w:color w:val="000000"/>
                <w:lang w:eastAsia="zh-CN"/>
              </w:rPr>
              <w:t xml:space="preserve"> </w:t>
            </w:r>
            <w:r w:rsidRPr="0087596A">
              <w:rPr>
                <w:color w:val="000000"/>
              </w:rPr>
              <w:t>изд</w:t>
            </w:r>
            <w:r w:rsidRPr="0087596A">
              <w:rPr>
                <w:color w:val="000000"/>
                <w:lang w:eastAsia="zh-CN"/>
              </w:rPr>
              <w:t xml:space="preserve">., </w:t>
            </w:r>
            <w:r w:rsidRPr="0087596A">
              <w:rPr>
                <w:color w:val="000000"/>
              </w:rPr>
              <w:t>с</w:t>
            </w:r>
            <w:r w:rsidRPr="0087596A">
              <w:rPr>
                <w:color w:val="000000"/>
                <w:lang w:eastAsia="zh-CN"/>
              </w:rPr>
              <w:t xml:space="preserve"> </w:t>
            </w:r>
            <w:proofErr w:type="spellStart"/>
            <w:r w:rsidRPr="0087596A">
              <w:rPr>
                <w:color w:val="000000"/>
              </w:rPr>
              <w:t>уточн</w:t>
            </w:r>
            <w:proofErr w:type="spellEnd"/>
            <w:r w:rsidRPr="0087596A">
              <w:rPr>
                <w:color w:val="000000"/>
                <w:lang w:eastAsia="zh-CN"/>
              </w:rPr>
              <w:t xml:space="preserve">. – </w:t>
            </w:r>
            <w:r w:rsidRPr="0087596A">
              <w:rPr>
                <w:color w:val="000000"/>
              </w:rPr>
              <w:t>М</w:t>
            </w:r>
            <w:r w:rsidRPr="0087596A">
              <w:rPr>
                <w:color w:val="000000"/>
                <w:lang w:eastAsia="zh-CN"/>
              </w:rPr>
              <w:t>.</w:t>
            </w:r>
            <w:proofErr w:type="gramStart"/>
            <w:r w:rsidRPr="0087596A">
              <w:rPr>
                <w:color w:val="000000"/>
                <w:lang w:eastAsia="zh-CN"/>
              </w:rPr>
              <w:t xml:space="preserve"> :</w:t>
            </w:r>
            <w:proofErr w:type="gramEnd"/>
            <w:r w:rsidRPr="0087596A">
              <w:rPr>
                <w:color w:val="000000"/>
                <w:lang w:eastAsia="zh-CN"/>
              </w:rPr>
              <w:t xml:space="preserve"> </w:t>
            </w:r>
            <w:proofErr w:type="spellStart"/>
            <w:r w:rsidRPr="0087596A">
              <w:rPr>
                <w:color w:val="000000"/>
              </w:rPr>
              <w:t>Вентана</w:t>
            </w:r>
            <w:proofErr w:type="spellEnd"/>
            <w:r w:rsidRPr="0087596A">
              <w:rPr>
                <w:color w:val="000000"/>
                <w:lang w:eastAsia="zh-CN"/>
              </w:rPr>
              <w:t xml:space="preserve"> – </w:t>
            </w:r>
            <w:r w:rsidRPr="0087596A">
              <w:rPr>
                <w:color w:val="000000"/>
              </w:rPr>
              <w:t>Граф</w:t>
            </w:r>
            <w:r w:rsidRPr="0087596A">
              <w:rPr>
                <w:color w:val="000000"/>
                <w:lang w:eastAsia="zh-CN"/>
              </w:rPr>
              <w:t xml:space="preserve">, 2007. 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90374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Технология. Трудовое обучение, 1-4, 5-11 (авт. В.Д. Симоненко, Ю.Л.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), рекомендованных Министерством образования РФ, г. Москва, 2008 г.  </w:t>
            </w:r>
          </w:p>
          <w:p w:rsidR="002157AA" w:rsidRPr="0087596A" w:rsidRDefault="002157AA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А.Т. Тищенко, В.Д Симоненко. Технология. Индустриальная технология.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-Граф» 2013 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90374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Технология. Трудовое обучение, 1-4, 5-11 (авт. В.Д. Симоненко, Ю.Л.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), рекомендованных Министерством образования РФ, г. Москва, 2008 г.  </w:t>
            </w:r>
          </w:p>
          <w:p w:rsidR="002157AA" w:rsidRPr="0087596A" w:rsidRDefault="002157AA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В.Д Симоненко. Технология. «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-Граф» 2012 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90374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Технология. Трудовое обучение, 1-4, 5-11 (авт. В.Д. Симоненко, Ю.Л.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), рекомендованных Министерством образования РФ, г. Москва, 2008 г.  </w:t>
            </w:r>
          </w:p>
          <w:p w:rsidR="002157AA" w:rsidRPr="0087596A" w:rsidRDefault="002157AA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А.Т Тищенко. В.Д Симоненко. Технология. Индустриальная технология.</w:t>
            </w:r>
          </w:p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 Граф» 2014 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Технология. Трудовое обучение, 1-4, 5-11 (авт. В.Д. Симоненко, Ю.Л.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), рекомендованных Министерством образования РФ, г. Москва, 2008 г.  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В.Д. Симоненко. Технология. «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-Граф» 2014 г.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«Школа России» Физическая культура. Программа для начальной школы/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.: Просвещение, 2011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1-4 классы. Учебник для общеобразовательных учреждений/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.: Просвещение, 2013.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1-11 классы/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.: Просвещение, 2010.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классы. Учебник для общеобразовательных учреждений/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.: Просвещение, 2013.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374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1-11 классы/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.: Просвещение, 2010.</w:t>
            </w:r>
          </w:p>
          <w:p w:rsidR="002E13C5" w:rsidRPr="0087596A" w:rsidRDefault="002E13C5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классы. Учебник для общеобразовательных учреждений/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.: Просвещение, 2012.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5103" w:type="dxa"/>
          </w:tcPr>
          <w:p w:rsidR="00B90374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1-11 классы/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.: Просвещение, 2010.</w:t>
            </w:r>
          </w:p>
          <w:p w:rsidR="002E13C5" w:rsidRPr="0087596A" w:rsidRDefault="002E13C5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10-11 классы. Учебник для общеобразовательных учреждений/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.: Просвещение, 2012.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ОБЖ. Программа для общеобразовательных учреждений. 5-11 классы./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.: Просвещение, 2010.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ОБЖ. 8 класс. Учебник для общеобразовательных учреждений/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.: Просвещение, 2012.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ОБЖ. Программа для общеобразовательных учреждений. 5-11 классы./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.: Просвещение, 2010.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ОБЖ. 10 класс. Учебник для общеобразовательных учреждений/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Ю.Л.Воробьев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.: Просвещение, 2012.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67" w:type="dxa"/>
          </w:tcPr>
          <w:p w:rsidR="00B90374" w:rsidRPr="0087596A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ОБЖ. Программа для общеобразовательных учреждений. 5-11 классы./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.: Просвещение, 2010.</w:t>
            </w:r>
          </w:p>
        </w:tc>
        <w:tc>
          <w:tcPr>
            <w:tcW w:w="5528" w:type="dxa"/>
          </w:tcPr>
          <w:p w:rsidR="00B90374" w:rsidRPr="0087596A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ОБЖ. 10 класс. Учебник для общеобразовательных учреждений/</w:t>
            </w:r>
            <w:proofErr w:type="spell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Ю.Л.Воробьев</w:t>
            </w:r>
            <w:proofErr w:type="spell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7596A">
              <w:rPr>
                <w:rFonts w:ascii="Times New Roman" w:hAnsi="Times New Roman" w:cs="Times New Roman"/>
                <w:sz w:val="24"/>
                <w:szCs w:val="24"/>
              </w:rPr>
              <w:t>.: Просвещение, 2012.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667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103" w:type="dxa"/>
          </w:tcPr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Программа с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оставлена в соответствии с программой по башкирскому языку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для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классов школ  с русским языком обучения. Составители: Усманова М.Г., Габитова З.М. – Ижевск, издательство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2008.</w:t>
            </w:r>
          </w:p>
        </w:tc>
        <w:tc>
          <w:tcPr>
            <w:tcW w:w="5528" w:type="dxa"/>
          </w:tcPr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Башкирский язык. Учебник для русскоязычных учащихся 3 класса. Тулумбаев Х.А., Давлетшина М.С. – Уфа: Книга, 2010</w:t>
            </w:r>
          </w:p>
          <w:p w:rsidR="00B90374" w:rsidRPr="001B5FED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Башкирский язык</w:t>
            </w:r>
          </w:p>
        </w:tc>
        <w:tc>
          <w:tcPr>
            <w:tcW w:w="1667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103" w:type="dxa"/>
          </w:tcPr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Программа с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оставлена в соответствии с программой по башкирскому языку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для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классов школ  с русским языком обучения. Составители: Усманова М.Г., Габитова З.М. – Ижевск, издательство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2008.</w:t>
            </w:r>
          </w:p>
        </w:tc>
        <w:tc>
          <w:tcPr>
            <w:tcW w:w="5528" w:type="dxa"/>
          </w:tcPr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Башкирский язык. Учебник для русскоязычных учащихся 4 класса. Усманова М.Г., Габитова З.М. – Уфа: Книга, 2005</w:t>
            </w:r>
          </w:p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667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103" w:type="dxa"/>
          </w:tcPr>
          <w:p w:rsidR="00B90374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Программа с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оставлена в соответствии с программой по башкирскому языку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для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классов школ  с русским языком обучения. Составители: Усманова М.Г., Габитова З.М. – Ижевск, издательство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2008.</w:t>
            </w:r>
          </w:p>
          <w:p w:rsidR="002157AA" w:rsidRPr="001B5FED" w:rsidRDefault="002157AA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1B5FED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Башкирский язык. Учебник для русскоязычных учащихся 5 класса. Габитова З.М., Усманова М.Г., Абдулхаева Г.Н. – Уфа: Книга, 2010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667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103" w:type="dxa"/>
          </w:tcPr>
          <w:p w:rsidR="00B90374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Программа с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оставлена в соответствии с программой по башкирскому языку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для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классов школ  с русским языком обучения. Составители: Усманова М.Г., Габитова З.М. – Ижевск, издательство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2008.</w:t>
            </w:r>
          </w:p>
          <w:p w:rsidR="002E13C5" w:rsidRPr="001B5FED" w:rsidRDefault="002E13C5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1B5FED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Башкирский язык. Учебник для русскоязычных учащихся 6 класса. Габитова З.М., Усманова М.Г., Абдулхаева Г.Н. – Уфа: Книга, 2010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667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103" w:type="dxa"/>
          </w:tcPr>
          <w:p w:rsidR="00B90374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Программа с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оставлена в соответствии с программой по башкирскому языку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для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классов школ  с русским языком обучения. Составители: Усманова М.Г., Габитова З.М. – Ижевск, издательство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2008.</w:t>
            </w:r>
          </w:p>
          <w:p w:rsidR="002157AA" w:rsidRPr="001B5FED" w:rsidRDefault="002157AA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1B5FED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Башкирский язык. Учебник для русскоязычных учащихся 7 класса. Габитова З.М., Усманова М.Г.  – Уфа: Книга, 2007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667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103" w:type="dxa"/>
          </w:tcPr>
          <w:p w:rsidR="00B90374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Программа с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оставлена в соответствии с программой по башкирскому языку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для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классов школ  с русским языком обучения. Составители: Усманова М.Г., Габитова З.М. – Ижевск, издательство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2008.</w:t>
            </w:r>
          </w:p>
          <w:p w:rsidR="002E13C5" w:rsidRPr="001B5FED" w:rsidRDefault="002E13C5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Башкирский язык. Учебник для русскоязычных учащихся 8 класса. Усманова М.Г., Габитова З.М. – Уфа: Книга, 2008</w:t>
            </w:r>
          </w:p>
          <w:p w:rsidR="00B90374" w:rsidRPr="001B5FED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Башкирский язык</w:t>
            </w:r>
          </w:p>
        </w:tc>
        <w:tc>
          <w:tcPr>
            <w:tcW w:w="1667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103" w:type="dxa"/>
          </w:tcPr>
          <w:p w:rsidR="00B90374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Программа с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оставлена в соответствии с программой по башкирскому языку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для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классов школ  с русским языком обучения. Составители: Усманова М.Г., Габитова З.М. – Ижевск, издательство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2008.</w:t>
            </w:r>
          </w:p>
          <w:p w:rsidR="002E13C5" w:rsidRPr="001B5FED" w:rsidRDefault="002E13C5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1B5FED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Башкирский язык. Учебник для русскоязычных учащихся 9 класса. Габитова З.М., Усманова М.Г. – Уфа: Книга, 2009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667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103" w:type="dxa"/>
          </w:tcPr>
          <w:p w:rsidR="00B90374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Программа с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оставлена в соответствии с программой по башкирскому языку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для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классов школ  с русским языком обучения. Составители: Усманова М.Г., Габитова З.М. – Ижевск, издательство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2008.</w:t>
            </w:r>
          </w:p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Башкирский язык. Учебник для русскоязычных учащихся 10-11 классов. Усманова М.Г., Габитова З.М. – Уфа: Книга, 2005</w:t>
            </w:r>
          </w:p>
          <w:p w:rsidR="00B90374" w:rsidRPr="001B5FED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667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103" w:type="dxa"/>
          </w:tcPr>
          <w:p w:rsidR="002E13C5" w:rsidRPr="002157AA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Программа с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оставлена в соответствии с программой по башкирскому языку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для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классов школ  с русским языком обучения. Составители: Усманова М.Г., Габитова З.М. – Ижевск, издательство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2008.</w:t>
            </w:r>
          </w:p>
        </w:tc>
        <w:tc>
          <w:tcPr>
            <w:tcW w:w="5528" w:type="dxa"/>
          </w:tcPr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Башкирский язык. Учебник для русскоязычных учащихся 10-11 классов. Усманова М.Г., Габитова З.М. – Уфа: Книга, 2005</w:t>
            </w:r>
          </w:p>
          <w:p w:rsidR="00B90374" w:rsidRPr="001B5FED" w:rsidRDefault="00B90374" w:rsidP="00B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4" w:rsidRPr="0087596A" w:rsidTr="00B90374">
        <w:tc>
          <w:tcPr>
            <w:tcW w:w="2518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Родной башкирский язык</w:t>
            </w:r>
          </w:p>
        </w:tc>
        <w:tc>
          <w:tcPr>
            <w:tcW w:w="1667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103" w:type="dxa"/>
          </w:tcPr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башкирскому языку для учащихся-башкир 1-11 классов школ с русским языком обучения. Составители программы: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Тикеев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Тулумбаев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Х.А.,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Ф.А., Хажин В.И..</w:t>
            </w:r>
          </w:p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Ижевск 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B5FED">
                <w:rPr>
                  <w:rFonts w:ascii="Times New Roman" w:eastAsia="Calibri" w:hAnsi="Times New Roman" w:cs="Times New Roman"/>
                  <w:sz w:val="24"/>
                  <w:szCs w:val="24"/>
                </w:rPr>
                <w:t>2008 г</w:t>
              </w:r>
            </w:smartTag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Учебник: Башкирский язык и литература. </w:t>
            </w:r>
          </w:p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Учебник для учащихся-башкир 6 класса школ с русским языком обучения. Хажин В.И., Вильданов А.Х.. Уфа: Китап, 2012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Родной башкирский язык</w:t>
            </w:r>
          </w:p>
        </w:tc>
        <w:tc>
          <w:tcPr>
            <w:tcW w:w="1667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103" w:type="dxa"/>
          </w:tcPr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башкирскому языку для учащихся-башкир 1-11 классов школ с русским языком обучения. Составители программы: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Тикеев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Тулумбаев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Х.А.,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Ф.А., Хажин В.И..</w:t>
            </w:r>
          </w:p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Ижевск 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B5FED">
                <w:rPr>
                  <w:rFonts w:ascii="Times New Roman" w:eastAsia="Calibri" w:hAnsi="Times New Roman" w:cs="Times New Roman"/>
                  <w:sz w:val="24"/>
                  <w:szCs w:val="24"/>
                </w:rPr>
                <w:t>2008 г</w:t>
              </w:r>
            </w:smartTag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Учебник: Башкирский язык и литература. </w:t>
            </w:r>
          </w:p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Учебник для учащихся-башкир 7 класса школ с русским языком обучения. Хуснутдинова Ф.А., Тикеев Д.С., Гафаров Б.Б., Кагарманов Г.Г.   Уфа: Китап, 2010</w:t>
            </w:r>
          </w:p>
        </w:tc>
      </w:tr>
      <w:tr w:rsidR="00B90374" w:rsidRPr="002157AA" w:rsidTr="00B90374">
        <w:tc>
          <w:tcPr>
            <w:tcW w:w="2518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башкирский язык</w:t>
            </w:r>
          </w:p>
        </w:tc>
        <w:tc>
          <w:tcPr>
            <w:tcW w:w="1667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103" w:type="dxa"/>
          </w:tcPr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башкирскому языку для учащихся-башкир 1-11 классов школ с русским языком обучения. Составители программы: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Тикеев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Тулумбаев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Х.А.,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Ф.А., Хажин В.И..</w:t>
            </w:r>
          </w:p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Ижевск 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B5FED">
                <w:rPr>
                  <w:rFonts w:ascii="Times New Roman" w:eastAsia="Calibri" w:hAnsi="Times New Roman" w:cs="Times New Roman"/>
                  <w:sz w:val="24"/>
                  <w:szCs w:val="24"/>
                </w:rPr>
                <w:t>2008 г</w:t>
              </w:r>
            </w:smartTag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Учебник: Башкирский язык и литература. Учебник для учащихся-башкир 8 класса школ с русским языком обучения. Хуснутдинова Ф.А., Тикеев Д.С., Гафаров Б.Б.. Уфа, “Китап”, 2011</w:t>
            </w:r>
          </w:p>
        </w:tc>
      </w:tr>
      <w:tr w:rsidR="00B90374" w:rsidRPr="0087596A" w:rsidTr="00B90374">
        <w:tc>
          <w:tcPr>
            <w:tcW w:w="2518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Родной татарский язык</w:t>
            </w:r>
          </w:p>
        </w:tc>
        <w:tc>
          <w:tcPr>
            <w:tcW w:w="1667" w:type="dxa"/>
          </w:tcPr>
          <w:p w:rsidR="00B90374" w:rsidRPr="001B5FED" w:rsidRDefault="00B90374" w:rsidP="00B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hAnsi="Times New Roman" w:cs="Times New Roman"/>
                <w:sz w:val="24"/>
                <w:szCs w:val="24"/>
              </w:rPr>
              <w:t>3-9 классы</w:t>
            </w:r>
          </w:p>
        </w:tc>
        <w:tc>
          <w:tcPr>
            <w:tcW w:w="5103" w:type="dxa"/>
          </w:tcPr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татарскому языку и литературе для учащихся 1-11 классов средних школ с русским языком обучения. Составители программы: Харисов Ф.Ф., Харисова С.М.,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Хужиахметов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А.Н.. 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Магариф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B5FED">
                <w:rPr>
                  <w:rFonts w:ascii="Times New Roman" w:eastAsia="Calibri" w:hAnsi="Times New Roman" w:cs="Times New Roman"/>
                  <w:sz w:val="24"/>
                  <w:szCs w:val="24"/>
                </w:rPr>
                <w:t>2010 г</w:t>
              </w:r>
            </w:smartTag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Татарский язык.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Учебник для русскоязычных учащихся 3 класса.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Харисов Ф.Ф.,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Ф.М., Харисова Ч.М. </w:t>
            </w:r>
          </w:p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Казань: 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Магариф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», 2013 г.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Учебник для русскоязычных учащихся 4 класса.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Харисов Ф.Ф., Харисова Ч.М. Казань: 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Магариф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», 20014 г.</w:t>
            </w:r>
          </w:p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Татарский язык.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Учебник для русскоязычных учащихся 6 класса.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 Н.В.,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 Казань: 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Магариф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», 2006 г. Учебник: Татарский язык.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Учебник для русскоязычных учащихся 7 класса. Асылгареева Р.А., Зиннатов М.З. Казань: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Магариф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», 2005 г.</w:t>
            </w:r>
          </w:p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Татарский язык.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Учебник для русскоязычных учащихся 8 класса. Асылгареева Р.А., Юсупов Р.А. </w:t>
            </w:r>
          </w:p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Казань: 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Магариф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», 2005 г.</w:t>
            </w:r>
          </w:p>
          <w:p w:rsidR="00B90374" w:rsidRPr="001B5FED" w:rsidRDefault="00B90374" w:rsidP="00B90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Татарский язык.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Учебник для русскоязычных учащихся 9 класса.</w:t>
            </w:r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Зиннатуллина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К.З., 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Ф.Ф. Казань: «</w:t>
            </w:r>
            <w:proofErr w:type="spellStart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Магариф</w:t>
            </w:r>
            <w:proofErr w:type="spellEnd"/>
            <w:r w:rsidRPr="001B5FED">
              <w:rPr>
                <w:rFonts w:ascii="Times New Roman" w:eastAsia="Calibri" w:hAnsi="Times New Roman" w:cs="Times New Roman"/>
                <w:sz w:val="24"/>
                <w:szCs w:val="24"/>
              </w:rPr>
              <w:t>», 2005 г.</w:t>
            </w:r>
          </w:p>
        </w:tc>
      </w:tr>
    </w:tbl>
    <w:p w:rsidR="00B90374" w:rsidRDefault="00B90374" w:rsidP="002E6F5C">
      <w:pPr>
        <w:pStyle w:val="Style12"/>
        <w:widowControl/>
        <w:rPr>
          <w:rStyle w:val="FontStyle37"/>
          <w:b w:val="0"/>
          <w:i w:val="0"/>
          <w:sz w:val="22"/>
          <w:szCs w:val="22"/>
        </w:rPr>
      </w:pPr>
    </w:p>
    <w:p w:rsidR="002E6F5C" w:rsidRPr="00834C48" w:rsidRDefault="00304982" w:rsidP="002E6F5C">
      <w:pPr>
        <w:pStyle w:val="Style12"/>
        <w:widowControl/>
        <w:rPr>
          <w:rStyle w:val="FontStyle39"/>
          <w:b w:val="0"/>
          <w:sz w:val="28"/>
          <w:szCs w:val="28"/>
        </w:rPr>
      </w:pPr>
      <w:r w:rsidRPr="00304982">
        <w:rPr>
          <w:rStyle w:val="FontStyle37"/>
          <w:b w:val="0"/>
          <w:i w:val="0"/>
          <w:sz w:val="28"/>
          <w:szCs w:val="28"/>
        </w:rPr>
        <w:t>5</w:t>
      </w:r>
      <w:r w:rsidR="00B90374" w:rsidRPr="00834C48">
        <w:rPr>
          <w:rStyle w:val="FontStyle37"/>
          <w:b w:val="0"/>
          <w:i w:val="0"/>
          <w:sz w:val="28"/>
          <w:szCs w:val="28"/>
        </w:rPr>
        <w:t>.4</w:t>
      </w:r>
      <w:r w:rsidR="002E6F5C" w:rsidRPr="00834C48">
        <w:rPr>
          <w:rStyle w:val="FontStyle37"/>
          <w:b w:val="0"/>
          <w:i w:val="0"/>
          <w:sz w:val="28"/>
          <w:szCs w:val="28"/>
        </w:rPr>
        <w:t xml:space="preserve">. </w:t>
      </w:r>
      <w:r w:rsidR="002E6F5C" w:rsidRPr="00834C48">
        <w:rPr>
          <w:rStyle w:val="FontStyle39"/>
          <w:b w:val="0"/>
          <w:sz w:val="28"/>
          <w:szCs w:val="28"/>
        </w:rPr>
        <w:t xml:space="preserve">Рабочие программы учебных курсов, предметов, дисциплин </w:t>
      </w:r>
    </w:p>
    <w:p w:rsidR="00892A5F" w:rsidRPr="007A4A1D" w:rsidRDefault="00892A5F" w:rsidP="002E6F5C">
      <w:pPr>
        <w:pStyle w:val="Style12"/>
        <w:widowControl/>
        <w:rPr>
          <w:rStyle w:val="FontStyle39"/>
          <w:sz w:val="22"/>
          <w:szCs w:val="22"/>
          <w:u w:val="single"/>
        </w:rPr>
      </w:pPr>
    </w:p>
    <w:tbl>
      <w:tblPr>
        <w:tblW w:w="153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7512"/>
        <w:gridCol w:w="4447"/>
      </w:tblGrid>
      <w:tr w:rsidR="002E6F5C" w:rsidRPr="00834C48" w:rsidTr="00323690"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8"/>
              <w:widowControl/>
              <w:snapToGrid w:val="0"/>
              <w:ind w:left="4771"/>
              <w:rPr>
                <w:rStyle w:val="FontStyle39"/>
                <w:sz w:val="24"/>
                <w:szCs w:val="24"/>
              </w:rPr>
            </w:pPr>
            <w:r w:rsidRPr="00834C48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8"/>
              <w:widowControl/>
              <w:snapToGrid w:val="0"/>
              <w:ind w:left="869"/>
              <w:rPr>
                <w:rStyle w:val="FontStyle39"/>
                <w:sz w:val="24"/>
                <w:szCs w:val="24"/>
              </w:rPr>
            </w:pPr>
            <w:r w:rsidRPr="00834C48">
              <w:rPr>
                <w:rStyle w:val="FontStyle39"/>
                <w:sz w:val="24"/>
                <w:szCs w:val="24"/>
              </w:rPr>
              <w:t>Фактический показатель</w:t>
            </w:r>
          </w:p>
        </w:tc>
      </w:tr>
      <w:tr w:rsidR="002E6F5C" w:rsidRPr="00834C48" w:rsidTr="00892A5F"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2E6F5C" w:rsidRPr="00834C48" w:rsidRDefault="002E6F5C" w:rsidP="00892A5F">
            <w:pPr>
              <w:pStyle w:val="Style21"/>
              <w:widowControl/>
              <w:snapToGrid w:val="0"/>
              <w:spacing w:line="254" w:lineRule="exact"/>
              <w:ind w:firstLine="34"/>
              <w:jc w:val="lef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Наличие рабочих программ учебных курсов, пре</w:t>
            </w:r>
            <w:bookmarkStart w:id="1" w:name="_GoBack"/>
            <w:bookmarkEnd w:id="1"/>
            <w:r w:rsidRPr="00834C48">
              <w:rPr>
                <w:rStyle w:val="FontStyle41"/>
                <w:sz w:val="24"/>
                <w:szCs w:val="24"/>
              </w:rPr>
              <w:t xml:space="preserve">дметов, дисциплин (модулей)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D23CF7" w:rsidP="00AD228F">
            <w:pPr>
              <w:pStyle w:val="Style13"/>
              <w:widowControl/>
              <w:snapToGrid w:val="0"/>
              <w:jc w:val="center"/>
            </w:pPr>
            <w:r>
              <w:t>и</w:t>
            </w:r>
            <w:r w:rsidR="00892A5F">
              <w:t xml:space="preserve">меются </w:t>
            </w:r>
          </w:p>
        </w:tc>
      </w:tr>
      <w:tr w:rsidR="00323690" w:rsidRPr="00834C48" w:rsidTr="00892A5F"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690" w:rsidRPr="00834C48" w:rsidRDefault="00323690" w:rsidP="008F3A3A">
            <w:pPr>
              <w:pStyle w:val="Style15"/>
              <w:widowControl/>
              <w:snapToGrid w:val="0"/>
              <w:spacing w:line="250" w:lineRule="exact"/>
              <w:ind w:firstLine="43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Соответствие рабочих программ учебных    курсов,    </w:t>
            </w:r>
            <w:r w:rsidRPr="00834C48">
              <w:rPr>
                <w:rStyle w:val="FontStyle41"/>
                <w:sz w:val="24"/>
                <w:szCs w:val="24"/>
              </w:rPr>
              <w:lastRenderedPageBreak/>
              <w:t>предметов, дисциплин (модулей)</w:t>
            </w:r>
          </w:p>
          <w:p w:rsidR="00323690" w:rsidRPr="00834C48" w:rsidRDefault="00323690" w:rsidP="00FF7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690" w:rsidRPr="00834C48" w:rsidRDefault="00323690" w:rsidP="00FF7621">
            <w:pPr>
              <w:rPr>
                <w:rStyle w:val="FontStyle41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690" w:rsidRPr="00834C48" w:rsidRDefault="00323690" w:rsidP="00FF7621">
            <w:pPr>
              <w:pStyle w:val="Style15"/>
              <w:widowControl/>
              <w:snapToGrid w:val="0"/>
              <w:ind w:firstLine="62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lastRenderedPageBreak/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90" w:rsidRPr="00834C48" w:rsidRDefault="00323690" w:rsidP="00AD22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23690" w:rsidRPr="00834C48" w:rsidTr="00892A5F"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690" w:rsidRPr="00834C48" w:rsidRDefault="00323690" w:rsidP="00FF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690" w:rsidRPr="00834C48" w:rsidRDefault="00892A5F" w:rsidP="00892A5F">
            <w:pPr>
              <w:pStyle w:val="Style21"/>
              <w:widowControl/>
              <w:snapToGrid w:val="0"/>
              <w:spacing w:line="240" w:lineRule="auto"/>
              <w:ind w:right="101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- структуре рабочей </w:t>
            </w:r>
            <w:r w:rsidR="00323690" w:rsidRPr="00834C48">
              <w:rPr>
                <w:rStyle w:val="FontStyle41"/>
                <w:sz w:val="24"/>
                <w:szCs w:val="24"/>
              </w:rPr>
              <w:t>программы;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90" w:rsidRPr="00834C48" w:rsidRDefault="00323690" w:rsidP="00AD22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23690" w:rsidRPr="00834C48" w:rsidTr="00892A5F"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690" w:rsidRPr="00834C48" w:rsidRDefault="00323690" w:rsidP="00FF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690" w:rsidRPr="00834C48" w:rsidRDefault="00323690" w:rsidP="00892A5F">
            <w:pPr>
              <w:pStyle w:val="Style21"/>
              <w:widowControl/>
              <w:snapToGrid w:val="0"/>
              <w:ind w:left="5" w:hanging="5"/>
              <w:jc w:val="lef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90" w:rsidRPr="00834C48" w:rsidRDefault="00323690" w:rsidP="00AD22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23690" w:rsidRPr="00834C48" w:rsidTr="00892A5F"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690" w:rsidRPr="00834C48" w:rsidRDefault="00323690" w:rsidP="00FF7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690" w:rsidRPr="00834C48" w:rsidRDefault="00323690" w:rsidP="00892A5F">
            <w:pPr>
              <w:pStyle w:val="Style21"/>
              <w:widowControl/>
              <w:snapToGrid w:val="0"/>
              <w:ind w:left="5" w:hanging="5"/>
              <w:jc w:val="left"/>
              <w:rPr>
                <w:rStyle w:val="FontStyle41"/>
                <w:sz w:val="24"/>
                <w:szCs w:val="24"/>
              </w:rPr>
            </w:pPr>
            <w:r w:rsidRPr="00834C48">
              <w:t xml:space="preserve">реализация рабочих программ в соответствии с учебными планами и </w:t>
            </w:r>
            <w:r w:rsidR="00892A5F">
              <w:t xml:space="preserve">календарным учебным </w:t>
            </w:r>
            <w:r w:rsidRPr="00834C48">
              <w:t>графиком (% от общего объема)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90" w:rsidRPr="00834C48" w:rsidRDefault="00323690" w:rsidP="00AD22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90374" w:rsidRDefault="00B90374" w:rsidP="002E6F5C">
      <w:pPr>
        <w:pStyle w:val="Style12"/>
        <w:widowControl/>
        <w:rPr>
          <w:rStyle w:val="FontStyle37"/>
          <w:b w:val="0"/>
          <w:i w:val="0"/>
          <w:sz w:val="22"/>
          <w:szCs w:val="22"/>
        </w:rPr>
      </w:pPr>
    </w:p>
    <w:p w:rsidR="00323690" w:rsidRDefault="00304982" w:rsidP="002E6F5C">
      <w:pPr>
        <w:pStyle w:val="Style12"/>
        <w:widowControl/>
        <w:rPr>
          <w:rStyle w:val="FontStyle37"/>
          <w:b w:val="0"/>
          <w:i w:val="0"/>
          <w:sz w:val="28"/>
          <w:szCs w:val="28"/>
        </w:rPr>
      </w:pPr>
      <w:r>
        <w:rPr>
          <w:rStyle w:val="FontStyle37"/>
          <w:b w:val="0"/>
          <w:i w:val="0"/>
          <w:sz w:val="28"/>
          <w:szCs w:val="28"/>
          <w:lang w:val="en-US"/>
        </w:rPr>
        <w:t>5</w:t>
      </w:r>
      <w:r w:rsidR="00B90374" w:rsidRPr="00834C48">
        <w:rPr>
          <w:rStyle w:val="FontStyle37"/>
          <w:b w:val="0"/>
          <w:i w:val="0"/>
          <w:sz w:val="28"/>
          <w:szCs w:val="28"/>
        </w:rPr>
        <w:t>.5</w:t>
      </w:r>
      <w:proofErr w:type="gramStart"/>
      <w:r w:rsidR="00B90374" w:rsidRPr="00834C48">
        <w:rPr>
          <w:rStyle w:val="FontStyle37"/>
          <w:b w:val="0"/>
          <w:i w:val="0"/>
          <w:sz w:val="28"/>
          <w:szCs w:val="28"/>
        </w:rPr>
        <w:t xml:space="preserve">.  </w:t>
      </w:r>
      <w:r w:rsidR="002E6F5C" w:rsidRPr="00834C48">
        <w:rPr>
          <w:rStyle w:val="FontStyle37"/>
          <w:b w:val="0"/>
          <w:i w:val="0"/>
          <w:sz w:val="28"/>
          <w:szCs w:val="28"/>
        </w:rPr>
        <w:t>Расписание</w:t>
      </w:r>
      <w:proofErr w:type="gramEnd"/>
      <w:r w:rsidR="002E6F5C" w:rsidRPr="00834C48">
        <w:rPr>
          <w:rStyle w:val="FontStyle37"/>
          <w:b w:val="0"/>
          <w:i w:val="0"/>
          <w:sz w:val="28"/>
          <w:szCs w:val="28"/>
        </w:rPr>
        <w:t xml:space="preserve"> учебных занятий:</w:t>
      </w:r>
    </w:p>
    <w:p w:rsidR="00834C48" w:rsidRPr="00834C48" w:rsidRDefault="00834C48" w:rsidP="002E6F5C">
      <w:pPr>
        <w:pStyle w:val="Style12"/>
        <w:widowControl/>
        <w:rPr>
          <w:rStyle w:val="FontStyle37"/>
          <w:b w:val="0"/>
          <w:i w:val="0"/>
          <w:sz w:val="28"/>
          <w:szCs w:val="28"/>
        </w:rPr>
      </w:pPr>
    </w:p>
    <w:tbl>
      <w:tblPr>
        <w:tblW w:w="153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480"/>
        <w:gridCol w:w="5985"/>
      </w:tblGrid>
      <w:tr w:rsidR="002E6F5C" w:rsidRPr="00834C48" w:rsidTr="008F3A3A">
        <w:trPr>
          <w:trHeight w:val="6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323690" w:rsidP="00323690">
            <w:pPr>
              <w:pStyle w:val="Style21"/>
              <w:widowControl/>
              <w:snapToGrid w:val="0"/>
              <w:spacing w:line="278" w:lineRule="exact"/>
              <w:jc w:val="lef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П</w:t>
            </w:r>
            <w:r w:rsidR="002E6F5C" w:rsidRPr="00834C48">
              <w:rPr>
                <w:rStyle w:val="FontStyle41"/>
                <w:sz w:val="24"/>
                <w:szCs w:val="24"/>
              </w:rPr>
              <w:t>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892A5F" w:rsidP="00FF7621">
            <w:pPr>
              <w:pStyle w:val="Style13"/>
              <w:widowControl/>
              <w:snapToGrid w:val="0"/>
            </w:pPr>
            <w:r>
              <w:t>Утвержде</w:t>
            </w:r>
            <w:r w:rsidR="002E6F5C" w:rsidRPr="00834C48">
              <w:t>но руководителем О</w:t>
            </w:r>
            <w:r w:rsidR="008F3A3A" w:rsidRPr="00834C48">
              <w:t>О</w:t>
            </w:r>
          </w:p>
        </w:tc>
      </w:tr>
      <w:tr w:rsidR="002E6F5C" w:rsidRPr="00834C48" w:rsidTr="008F3A3A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323690" w:rsidP="00FF7621">
            <w:pPr>
              <w:pStyle w:val="Style21"/>
              <w:widowControl/>
              <w:snapToGrid w:val="0"/>
              <w:spacing w:line="240" w:lineRule="auto"/>
              <w:ind w:right="2294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С</w:t>
            </w:r>
            <w:r w:rsidR="002E6F5C" w:rsidRPr="00834C48">
              <w:rPr>
                <w:rStyle w:val="FontStyle41"/>
                <w:sz w:val="24"/>
                <w:szCs w:val="24"/>
              </w:rPr>
              <w:t>оответствие рас</w:t>
            </w:r>
            <w:r w:rsidR="008F3A3A" w:rsidRPr="00834C48">
              <w:rPr>
                <w:rStyle w:val="FontStyle41"/>
                <w:sz w:val="24"/>
                <w:szCs w:val="24"/>
              </w:rPr>
              <w:t>писания занятий режиму работы ОО, У</w:t>
            </w:r>
            <w:r w:rsidR="002E6F5C" w:rsidRPr="00834C48">
              <w:rPr>
                <w:rStyle w:val="FontStyle41"/>
                <w:sz w:val="24"/>
                <w:szCs w:val="24"/>
              </w:rPr>
              <w:t>ставу (пятидневная, шестидневная неделя) и требованиям СанПиН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AD228F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2E6F5C" w:rsidRPr="00834C48" w:rsidTr="008F3A3A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Расписание занятий предусматривает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8F3A3A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на </w:t>
            </w:r>
            <w:r w:rsidR="008F3A3A" w:rsidRPr="00834C48">
              <w:rPr>
                <w:rStyle w:val="FontStyle41"/>
                <w:sz w:val="24"/>
                <w:szCs w:val="24"/>
              </w:rPr>
              <w:t>уровне начального</w:t>
            </w:r>
            <w:r w:rsidRPr="00834C48">
              <w:rPr>
                <w:rStyle w:val="FontStyle41"/>
                <w:sz w:val="24"/>
                <w:szCs w:val="24"/>
              </w:rPr>
              <w:t xml:space="preserve"> </w:t>
            </w:r>
            <w:r w:rsidR="008F3A3A" w:rsidRPr="00834C48">
              <w:rPr>
                <w:rStyle w:val="FontStyle41"/>
                <w:sz w:val="24"/>
                <w:szCs w:val="24"/>
              </w:rPr>
              <w:t>образования</w:t>
            </w:r>
            <w:r w:rsidRPr="00834C48">
              <w:rPr>
                <w:rStyle w:val="FontStyle41"/>
                <w:sz w:val="24"/>
                <w:szCs w:val="24"/>
              </w:rPr>
              <w:t xml:space="preserve"> чередование основных предметов с уроками музыки, </w:t>
            </w:r>
            <w:proofErr w:type="gramStart"/>
            <w:r w:rsidRPr="00834C48">
              <w:rPr>
                <w:rStyle w:val="FontStyle41"/>
                <w:sz w:val="24"/>
                <w:szCs w:val="24"/>
              </w:rPr>
              <w:t>ИЗО</w:t>
            </w:r>
            <w:proofErr w:type="gramEnd"/>
            <w:r w:rsidRPr="00834C48">
              <w:rPr>
                <w:rStyle w:val="FontStyle41"/>
                <w:sz w:val="24"/>
                <w:szCs w:val="24"/>
              </w:rPr>
              <w:t>, труда, физкультуры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AD228F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2E6F5C" w:rsidRPr="00834C48" w:rsidTr="008F3A3A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21"/>
              <w:widowControl/>
              <w:snapToGrid w:val="0"/>
              <w:spacing w:line="274" w:lineRule="exact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8F3A3A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на </w:t>
            </w:r>
            <w:r w:rsidR="008F3A3A" w:rsidRPr="00834C48">
              <w:rPr>
                <w:rStyle w:val="FontStyle41"/>
                <w:sz w:val="24"/>
                <w:szCs w:val="24"/>
              </w:rPr>
              <w:t>уровне основного общего образования и среднего общего образования</w:t>
            </w:r>
            <w:r w:rsidRPr="00834C48">
              <w:rPr>
                <w:rStyle w:val="FontStyle41"/>
                <w:sz w:val="24"/>
                <w:szCs w:val="24"/>
              </w:rPr>
              <w:t xml:space="preserve"> чередование предметов естественн</w:t>
            </w:r>
            <w:proofErr w:type="gramStart"/>
            <w:r w:rsidRPr="00834C48">
              <w:rPr>
                <w:rStyle w:val="FontStyle41"/>
                <w:sz w:val="24"/>
                <w:szCs w:val="24"/>
              </w:rPr>
              <w:t>о-</w:t>
            </w:r>
            <w:proofErr w:type="gramEnd"/>
            <w:r w:rsidRPr="00834C48">
              <w:rPr>
                <w:rStyle w:val="FontStyle41"/>
                <w:sz w:val="24"/>
                <w:szCs w:val="24"/>
              </w:rPr>
              <w:t xml:space="preserve"> математического и гуманитарного циклов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AD228F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2E6F5C" w:rsidRPr="00834C48" w:rsidTr="008F3A3A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21"/>
              <w:widowControl/>
              <w:snapToGrid w:val="0"/>
              <w:spacing w:line="278" w:lineRule="exact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21"/>
              <w:widowControl/>
              <w:snapToGrid w:val="0"/>
              <w:spacing w:line="278" w:lineRule="exac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дневную и недельную работоспособность </w:t>
            </w:r>
            <w:proofErr w:type="gramStart"/>
            <w:r w:rsidRPr="00834C48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AD228F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2E6F5C" w:rsidRPr="00834C48" w:rsidTr="008F3A3A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21"/>
              <w:widowControl/>
              <w:snapToGrid w:val="0"/>
              <w:spacing w:line="278" w:lineRule="exact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для обучающихся 5-9 классов сдвоенные уроки только для проведения лабораторных, контрольных работ, уроков труда, физкультуры целевого назначения (лыжи, плаванье)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AD228F">
            <w:pPr>
              <w:pStyle w:val="Style12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2E6F5C" w:rsidRPr="00834C48" w:rsidTr="008F3A3A"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8"/>
              <w:widowControl/>
              <w:snapToGrid w:val="0"/>
              <w:spacing w:line="278" w:lineRule="exact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8F3A3A">
            <w:pPr>
              <w:pStyle w:val="Style18"/>
              <w:widowControl/>
              <w:snapToGrid w:val="0"/>
            </w:pPr>
            <w:r w:rsidRPr="00834C48">
              <w:rPr>
                <w:rStyle w:val="FontStyle41"/>
                <w:sz w:val="24"/>
                <w:szCs w:val="24"/>
              </w:rPr>
              <w:t>- продолжительность перемен между уроками составляет не менее 10 минут, большой</w:t>
            </w:r>
            <w:r w:rsidR="008F3A3A" w:rsidRPr="00834C48">
              <w:rPr>
                <w:rStyle w:val="FontStyle41"/>
                <w:sz w:val="24"/>
                <w:szCs w:val="24"/>
              </w:rPr>
              <w:t xml:space="preserve"> перемены  - 2</w:t>
            </w:r>
            <w:r w:rsidRPr="00834C48">
              <w:rPr>
                <w:rStyle w:val="FontStyle41"/>
                <w:sz w:val="24"/>
                <w:szCs w:val="24"/>
              </w:rPr>
              <w:t>0 минут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AD228F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2E6F5C" w:rsidRPr="00834C48" w:rsidTr="008F3A3A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5"/>
              <w:widowControl/>
              <w:snapToGrid w:val="0"/>
              <w:spacing w:line="245" w:lineRule="exac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Соответствие            расписания занятий учебному плану в части:</w:t>
            </w:r>
          </w:p>
          <w:p w:rsidR="002E6F5C" w:rsidRPr="00834C48" w:rsidRDefault="002E6F5C" w:rsidP="00FF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наименования учебных предметов и элективных курсов;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AD228F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2E6F5C" w:rsidRPr="00834C48" w:rsidTr="008F3A3A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Default="002E6F5C" w:rsidP="00FF762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количества часов в расписании занятий и учебном плане;</w:t>
            </w:r>
          </w:p>
          <w:p w:rsidR="002157AA" w:rsidRPr="00834C48" w:rsidRDefault="002157AA" w:rsidP="00FF762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AD228F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2E6F5C" w:rsidRPr="00834C48" w:rsidTr="008F3A3A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AD228F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2E6F5C" w:rsidRPr="00834C48" w:rsidTr="008F3A3A"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Default="002E6F5C" w:rsidP="00FF762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реализации индивидуальных учебных планов.</w:t>
            </w:r>
          </w:p>
          <w:p w:rsidR="002157AA" w:rsidRPr="00834C48" w:rsidRDefault="002157AA" w:rsidP="00FF762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001C67" w:rsidP="00AD228F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</w:tbl>
    <w:p w:rsidR="00892A5F" w:rsidRDefault="00892A5F" w:rsidP="00372159">
      <w:pPr>
        <w:pStyle w:val="Style12"/>
        <w:widowControl/>
        <w:rPr>
          <w:rStyle w:val="FontStyle37"/>
          <w:b w:val="0"/>
          <w:i w:val="0"/>
          <w:sz w:val="28"/>
          <w:szCs w:val="28"/>
        </w:rPr>
      </w:pPr>
    </w:p>
    <w:p w:rsidR="00372159" w:rsidRPr="00834C48" w:rsidRDefault="00304982" w:rsidP="00372159">
      <w:pPr>
        <w:pStyle w:val="Style12"/>
        <w:widowControl/>
        <w:rPr>
          <w:rStyle w:val="FontStyle37"/>
          <w:b w:val="0"/>
          <w:i w:val="0"/>
          <w:sz w:val="28"/>
          <w:szCs w:val="28"/>
        </w:rPr>
      </w:pPr>
      <w:r>
        <w:rPr>
          <w:rStyle w:val="FontStyle37"/>
          <w:b w:val="0"/>
          <w:i w:val="0"/>
          <w:sz w:val="28"/>
          <w:szCs w:val="28"/>
          <w:lang w:val="en-US"/>
        </w:rPr>
        <w:lastRenderedPageBreak/>
        <w:t>5</w:t>
      </w:r>
      <w:r w:rsidR="00372159" w:rsidRPr="00834C48">
        <w:rPr>
          <w:rStyle w:val="FontStyle37"/>
          <w:b w:val="0"/>
          <w:i w:val="0"/>
          <w:sz w:val="28"/>
          <w:szCs w:val="28"/>
        </w:rPr>
        <w:t>.6</w:t>
      </w:r>
      <w:proofErr w:type="gramStart"/>
      <w:r w:rsidR="00372159" w:rsidRPr="00834C48">
        <w:rPr>
          <w:rStyle w:val="FontStyle37"/>
          <w:b w:val="0"/>
          <w:i w:val="0"/>
          <w:sz w:val="28"/>
          <w:szCs w:val="28"/>
        </w:rPr>
        <w:t>.  Комплексное</w:t>
      </w:r>
      <w:proofErr w:type="gramEnd"/>
      <w:r w:rsidR="00372159" w:rsidRPr="00834C48">
        <w:rPr>
          <w:rStyle w:val="FontStyle37"/>
          <w:b w:val="0"/>
          <w:i w:val="0"/>
          <w:sz w:val="28"/>
          <w:szCs w:val="28"/>
        </w:rPr>
        <w:t xml:space="preserve"> оснащение учебного процесса:</w:t>
      </w:r>
    </w:p>
    <w:p w:rsidR="00372159" w:rsidRPr="002E13C5" w:rsidRDefault="00372159" w:rsidP="00372159">
      <w:pPr>
        <w:pStyle w:val="Style12"/>
        <w:widowControl/>
        <w:rPr>
          <w:rStyle w:val="FontStyle37"/>
          <w:i w:val="0"/>
          <w:sz w:val="28"/>
          <w:szCs w:val="28"/>
          <w:u w:val="single"/>
        </w:rPr>
      </w:pPr>
    </w:p>
    <w:tbl>
      <w:tblPr>
        <w:tblW w:w="14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806"/>
        <w:gridCol w:w="3880"/>
      </w:tblGrid>
      <w:tr w:rsidR="00372159" w:rsidRPr="00834C48" w:rsidTr="002B1143"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4"/>
              <w:widowControl/>
              <w:snapToGrid w:val="0"/>
              <w:ind w:left="4747"/>
              <w:rPr>
                <w:rStyle w:val="FontStyle36"/>
                <w:i w:val="0"/>
                <w:sz w:val="24"/>
                <w:szCs w:val="24"/>
              </w:rPr>
            </w:pPr>
            <w:r w:rsidRPr="00834C48">
              <w:rPr>
                <w:rStyle w:val="FontStyle36"/>
                <w:i w:val="0"/>
                <w:sz w:val="24"/>
                <w:szCs w:val="24"/>
              </w:rPr>
              <w:t>Показатель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4"/>
              <w:widowControl/>
              <w:snapToGrid w:val="0"/>
              <w:ind w:left="538"/>
              <w:rPr>
                <w:rStyle w:val="FontStyle36"/>
                <w:i w:val="0"/>
                <w:sz w:val="24"/>
                <w:szCs w:val="24"/>
              </w:rPr>
            </w:pPr>
            <w:r w:rsidRPr="00834C48">
              <w:rPr>
                <w:rStyle w:val="FontStyle36"/>
                <w:i w:val="0"/>
                <w:sz w:val="24"/>
                <w:szCs w:val="24"/>
              </w:rPr>
              <w:t>Фактический показатель</w:t>
            </w:r>
          </w:p>
        </w:tc>
      </w:tr>
      <w:tr w:rsidR="00372159" w:rsidRPr="00834C48" w:rsidTr="002B1143"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5"/>
              <w:widowControl/>
              <w:snapToGrid w:val="0"/>
              <w:ind w:left="5" w:right="1051" w:hanging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 w:rsidRPr="00834C48">
              <w:rPr>
                <w:rStyle w:val="FontStyle41"/>
                <w:sz w:val="24"/>
                <w:szCs w:val="24"/>
              </w:rPr>
              <w:t>Госпожнадзора</w:t>
            </w:r>
            <w:proofErr w:type="spellEnd"/>
            <w:r w:rsidRPr="00834C48">
              <w:rPr>
                <w:rStyle w:val="FontStyle41"/>
                <w:sz w:val="24"/>
                <w:szCs w:val="24"/>
              </w:rPr>
              <w:t xml:space="preserve"> и </w:t>
            </w:r>
            <w:proofErr w:type="spellStart"/>
            <w:r w:rsidRPr="00834C48">
              <w:rPr>
                <w:rStyle w:val="FontStyle41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3"/>
              <w:widowControl/>
              <w:snapToGrid w:val="0"/>
              <w:jc w:val="center"/>
            </w:pPr>
            <w:r w:rsidRPr="00834C48">
              <w:t xml:space="preserve">Имеется </w:t>
            </w:r>
          </w:p>
        </w:tc>
      </w:tr>
      <w:tr w:rsidR="00372159" w:rsidRPr="00834C48" w:rsidTr="002B1143"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ведения официального сайта учреждения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3"/>
              <w:widowControl/>
              <w:snapToGrid w:val="0"/>
              <w:jc w:val="center"/>
            </w:pPr>
            <w:r w:rsidRPr="00834C48">
              <w:t xml:space="preserve">Да, </w:t>
            </w:r>
            <w:r w:rsidRPr="00834C48">
              <w:rPr>
                <w:lang w:val="en-US"/>
              </w:rPr>
              <w:t>www</w:t>
            </w:r>
            <w:r w:rsidRPr="00834C48">
              <w:t>.</w:t>
            </w:r>
            <w:proofErr w:type="spellStart"/>
            <w:r w:rsidRPr="00834C48">
              <w:rPr>
                <w:lang w:val="en-US"/>
              </w:rPr>
              <w:t>msosh</w:t>
            </w:r>
            <w:proofErr w:type="spellEnd"/>
            <w:r w:rsidRPr="00834C48">
              <w:t>26.</w:t>
            </w:r>
            <w:proofErr w:type="spellStart"/>
            <w:r w:rsidRPr="00834C48">
              <w:rPr>
                <w:lang w:val="en-US"/>
              </w:rPr>
              <w:t>narod</w:t>
            </w:r>
            <w:proofErr w:type="spellEnd"/>
            <w:r w:rsidRPr="00834C48">
              <w:t>.</w:t>
            </w:r>
            <w:proofErr w:type="spellStart"/>
            <w:r w:rsidRPr="00834C48">
              <w:t>ru</w:t>
            </w:r>
            <w:proofErr w:type="spellEnd"/>
          </w:p>
        </w:tc>
      </w:tr>
      <w:tr w:rsidR="00372159" w:rsidRPr="00834C48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834C48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доступа в школьной библиотеке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372159" w:rsidRPr="00834C48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834C48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- к информационным ресурсам </w:t>
            </w:r>
            <w:proofErr w:type="spellStart"/>
            <w:r w:rsidRPr="00834C48">
              <w:rPr>
                <w:rStyle w:val="FontStyle41"/>
                <w:sz w:val="24"/>
                <w:szCs w:val="24"/>
              </w:rPr>
              <w:t>Интернента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372159" w:rsidRPr="00834C48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834C48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коллекциям медиа-ресурсов на электронных носителях;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372159" w:rsidRPr="00834C48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834C48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создания и использования информации;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372159" w:rsidRPr="00834C48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834C48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получения информации различными способами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372159" w:rsidRPr="00834C48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834C48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5"/>
              <w:widowControl/>
              <w:snapToGrid w:val="0"/>
              <w:ind w:right="1310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3"/>
              <w:widowControl/>
              <w:snapToGrid w:val="0"/>
              <w:jc w:val="center"/>
            </w:pPr>
            <w:r w:rsidRPr="00834C48">
              <w:t>Нет</w:t>
            </w:r>
          </w:p>
        </w:tc>
      </w:tr>
      <w:tr w:rsidR="00372159" w:rsidRPr="00834C48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834C48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- включения </w:t>
            </w:r>
            <w:proofErr w:type="gramStart"/>
            <w:r w:rsidRPr="00834C48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834C48">
              <w:rPr>
                <w:rStyle w:val="FontStyle41"/>
                <w:sz w:val="24"/>
                <w:szCs w:val="24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372159" w:rsidRPr="00834C48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834C48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5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372159" w:rsidRPr="00834C48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834C48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  <w:tr w:rsidR="00372159" w:rsidRPr="00834C48" w:rsidTr="002B1143"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5"/>
              <w:widowControl/>
              <w:snapToGrid w:val="0"/>
              <w:spacing w:line="240" w:lineRule="auto"/>
            </w:pPr>
            <w:r w:rsidRPr="00834C48">
              <w:t>наличие учебн</w:t>
            </w:r>
            <w:proofErr w:type="gramStart"/>
            <w:r w:rsidRPr="00834C48">
              <w:t>о-</w:t>
            </w:r>
            <w:proofErr w:type="gramEnd"/>
            <w:r w:rsidRPr="00834C48">
              <w:t xml:space="preserve">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834C48" w:rsidRDefault="00372159" w:rsidP="002B1143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</w:tr>
    </w:tbl>
    <w:p w:rsidR="00372159" w:rsidRDefault="00372159" w:rsidP="00372159">
      <w:pPr>
        <w:pStyle w:val="Style12"/>
        <w:widowControl/>
        <w:rPr>
          <w:rStyle w:val="FontStyle37"/>
          <w:b w:val="0"/>
          <w:i w:val="0"/>
          <w:sz w:val="28"/>
          <w:szCs w:val="28"/>
        </w:rPr>
      </w:pPr>
    </w:p>
    <w:p w:rsidR="00372159" w:rsidRPr="00372159" w:rsidRDefault="00304982" w:rsidP="00372159">
      <w:pPr>
        <w:pStyle w:val="Style12"/>
        <w:widowControl/>
        <w:rPr>
          <w:rStyle w:val="FontStyle37"/>
          <w:b w:val="0"/>
          <w:i w:val="0"/>
          <w:sz w:val="28"/>
          <w:szCs w:val="28"/>
        </w:rPr>
      </w:pPr>
      <w:r>
        <w:rPr>
          <w:rStyle w:val="FontStyle37"/>
          <w:b w:val="0"/>
          <w:i w:val="0"/>
          <w:sz w:val="28"/>
          <w:szCs w:val="28"/>
          <w:lang w:val="en-US"/>
        </w:rPr>
        <w:t>5</w:t>
      </w:r>
      <w:r w:rsidR="00372159" w:rsidRPr="00372159">
        <w:rPr>
          <w:rStyle w:val="FontStyle37"/>
          <w:b w:val="0"/>
          <w:i w:val="0"/>
          <w:sz w:val="28"/>
          <w:szCs w:val="28"/>
        </w:rPr>
        <w:t>.7</w:t>
      </w:r>
      <w:proofErr w:type="gramStart"/>
      <w:r w:rsidR="00372159" w:rsidRPr="00372159">
        <w:rPr>
          <w:rStyle w:val="FontStyle37"/>
          <w:b w:val="0"/>
          <w:i w:val="0"/>
          <w:sz w:val="28"/>
          <w:szCs w:val="28"/>
        </w:rPr>
        <w:t>.  Информационно</w:t>
      </w:r>
      <w:proofErr w:type="gramEnd"/>
      <w:r w:rsidR="00372159" w:rsidRPr="00372159">
        <w:rPr>
          <w:rStyle w:val="FontStyle37"/>
          <w:b w:val="0"/>
          <w:i w:val="0"/>
          <w:sz w:val="28"/>
          <w:szCs w:val="28"/>
        </w:rPr>
        <w:t>-образовательная среда:</w:t>
      </w:r>
    </w:p>
    <w:p w:rsidR="00372159" w:rsidRPr="00026669" w:rsidRDefault="00372159" w:rsidP="00372159">
      <w:pPr>
        <w:pStyle w:val="Style12"/>
        <w:widowControl/>
        <w:rPr>
          <w:rStyle w:val="FontStyle37"/>
          <w:i w:val="0"/>
        </w:rPr>
      </w:pPr>
    </w:p>
    <w:tbl>
      <w:tblPr>
        <w:tblW w:w="149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096"/>
        <w:gridCol w:w="4735"/>
      </w:tblGrid>
      <w:tr w:rsidR="00372159" w:rsidRPr="00372159" w:rsidTr="002B1143">
        <w:tc>
          <w:tcPr>
            <w:tcW w:w="10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22"/>
              <w:widowControl/>
              <w:snapToGrid w:val="0"/>
              <w:spacing w:line="240" w:lineRule="auto"/>
              <w:ind w:left="4392"/>
              <w:rPr>
                <w:rStyle w:val="FontStyle36"/>
                <w:i w:val="0"/>
                <w:sz w:val="24"/>
                <w:szCs w:val="24"/>
              </w:rPr>
            </w:pPr>
            <w:r w:rsidRPr="00372159">
              <w:rPr>
                <w:rStyle w:val="FontStyle36"/>
                <w:i w:val="0"/>
                <w:sz w:val="24"/>
                <w:szCs w:val="24"/>
              </w:rPr>
              <w:t>Показатель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22"/>
              <w:widowControl/>
              <w:snapToGrid w:val="0"/>
              <w:ind w:left="1555" w:right="1560"/>
              <w:rPr>
                <w:rStyle w:val="FontStyle36"/>
                <w:i w:val="0"/>
                <w:sz w:val="24"/>
                <w:szCs w:val="24"/>
              </w:rPr>
            </w:pPr>
            <w:r w:rsidRPr="00372159">
              <w:rPr>
                <w:rStyle w:val="FontStyle36"/>
                <w:i w:val="0"/>
                <w:sz w:val="24"/>
                <w:szCs w:val="24"/>
              </w:rPr>
              <w:t>Фактический показатель</w:t>
            </w:r>
          </w:p>
        </w:tc>
      </w:tr>
      <w:tr w:rsidR="00372159" w:rsidRPr="00372159" w:rsidTr="002B1143"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 xml:space="preserve">Требования к информационно-образовательной среде основной образовательной программы общего образования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5"/>
              <w:widowControl/>
              <w:snapToGrid w:val="0"/>
              <w:ind w:left="19" w:hanging="19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Информационно-образовательная   среда   образовательного учреждения обеспечивает:</w:t>
            </w:r>
          </w:p>
          <w:p w:rsidR="00372159" w:rsidRPr="00372159" w:rsidRDefault="00372159" w:rsidP="002B1143">
            <w:pPr>
              <w:pStyle w:val="Style15"/>
              <w:widowControl/>
              <w:ind w:left="10" w:hanging="10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>Да</w:t>
            </w:r>
          </w:p>
        </w:tc>
      </w:tr>
      <w:tr w:rsidR="00372159" w:rsidRPr="00372159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372159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5"/>
              <w:widowControl/>
              <w:snapToGrid w:val="0"/>
              <w:spacing w:line="259" w:lineRule="exact"/>
              <w:ind w:right="1598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>Да</w:t>
            </w:r>
          </w:p>
        </w:tc>
      </w:tr>
      <w:tr w:rsidR="00372159" w:rsidRPr="00372159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372159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Default="00372159" w:rsidP="002B1143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 xml:space="preserve">- мониторинг здоровья </w:t>
            </w:r>
            <w:proofErr w:type="gramStart"/>
            <w:r w:rsidRPr="00372159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372159">
              <w:rPr>
                <w:rStyle w:val="FontStyle41"/>
                <w:sz w:val="24"/>
                <w:szCs w:val="24"/>
              </w:rPr>
              <w:t>;</w:t>
            </w:r>
          </w:p>
          <w:p w:rsidR="002E13C5" w:rsidRPr="00372159" w:rsidRDefault="002E13C5" w:rsidP="002B1143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>Да</w:t>
            </w:r>
          </w:p>
        </w:tc>
      </w:tr>
      <w:tr w:rsidR="00372159" w:rsidRPr="00372159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372159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 xml:space="preserve">- современные процедуры создания, поиска, сбора, </w:t>
            </w:r>
            <w:r w:rsidRPr="00372159">
              <w:rPr>
                <w:rStyle w:val="FontStyle41"/>
                <w:sz w:val="24"/>
                <w:szCs w:val="24"/>
              </w:rPr>
              <w:lastRenderedPageBreak/>
              <w:t>анализа, обработки, хранения и представления информации;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lastRenderedPageBreak/>
              <w:t xml:space="preserve"> Да</w:t>
            </w:r>
          </w:p>
        </w:tc>
      </w:tr>
      <w:tr w:rsidR="00372159" w:rsidRPr="00372159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372159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5"/>
              <w:widowControl/>
              <w:snapToGrid w:val="0"/>
              <w:ind w:right="1181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>Через сайт  и электронную почту.</w:t>
            </w:r>
          </w:p>
        </w:tc>
      </w:tr>
      <w:tr w:rsidR="00372159" w:rsidRPr="00372159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372159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а) обучающихся, их родителей (законных представителей);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>Да</w:t>
            </w:r>
          </w:p>
        </w:tc>
      </w:tr>
      <w:tr w:rsidR="00372159" w:rsidRPr="00372159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372159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б) педагогических работников,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>Да</w:t>
            </w:r>
          </w:p>
        </w:tc>
      </w:tr>
      <w:tr w:rsidR="00372159" w:rsidRPr="00372159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372159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в) органов управления в сфере образования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>Да</w:t>
            </w:r>
          </w:p>
        </w:tc>
      </w:tr>
      <w:tr w:rsidR="00372159" w:rsidRPr="00372159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372159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г) общественности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>Да</w:t>
            </w:r>
          </w:p>
        </w:tc>
      </w:tr>
      <w:tr w:rsidR="00372159" w:rsidRPr="00372159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372159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д) учреждений дополнительного образования детей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>Да</w:t>
            </w:r>
          </w:p>
        </w:tc>
      </w:tr>
      <w:tr w:rsidR="00372159" w:rsidRPr="00372159" w:rsidTr="002B1143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372159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5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>100,00%</w:t>
            </w:r>
          </w:p>
        </w:tc>
      </w:tr>
      <w:tr w:rsidR="00372159" w:rsidRPr="00372159" w:rsidTr="002B1143">
        <w:tc>
          <w:tcPr>
            <w:tcW w:w="4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372159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- обеспечена поддержка применения ИКТ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>100%</w:t>
            </w:r>
          </w:p>
        </w:tc>
      </w:tr>
      <w:tr w:rsidR="00372159" w:rsidRPr="00372159" w:rsidTr="002B1143"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Требования к материально-техническим условиям        реализации        основной образовательной   программы   в   части наличия   автоматизированных   рабочих мест педагогических работников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5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>50,00%</w:t>
            </w:r>
          </w:p>
        </w:tc>
      </w:tr>
      <w:tr w:rsidR="00372159" w:rsidRPr="00372159" w:rsidTr="002B1143">
        <w:tc>
          <w:tcPr>
            <w:tcW w:w="4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372159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5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>50,00%</w:t>
            </w:r>
          </w:p>
        </w:tc>
      </w:tr>
      <w:tr w:rsidR="00372159" w:rsidRPr="00372159" w:rsidTr="002B1143">
        <w:tc>
          <w:tcPr>
            <w:tcW w:w="10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>Наличие</w:t>
            </w:r>
          </w:p>
        </w:tc>
      </w:tr>
    </w:tbl>
    <w:p w:rsidR="00372159" w:rsidRDefault="00372159" w:rsidP="00372159">
      <w:pPr>
        <w:pStyle w:val="Style12"/>
        <w:widowControl/>
        <w:rPr>
          <w:b/>
          <w:sz w:val="20"/>
          <w:szCs w:val="20"/>
          <w:u w:val="single"/>
        </w:rPr>
      </w:pPr>
    </w:p>
    <w:p w:rsidR="00372159" w:rsidRDefault="00304982" w:rsidP="00372159">
      <w:pPr>
        <w:pStyle w:val="Style12"/>
        <w:widowControl/>
        <w:rPr>
          <w:sz w:val="28"/>
          <w:szCs w:val="28"/>
        </w:rPr>
      </w:pPr>
      <w:r w:rsidRPr="00304982">
        <w:rPr>
          <w:sz w:val="28"/>
          <w:szCs w:val="28"/>
        </w:rPr>
        <w:t>5</w:t>
      </w:r>
      <w:r w:rsidR="00372159" w:rsidRPr="00372159">
        <w:rPr>
          <w:sz w:val="28"/>
          <w:szCs w:val="28"/>
        </w:rPr>
        <w:t>.8.</w:t>
      </w:r>
      <w:r w:rsidR="00372159">
        <w:rPr>
          <w:sz w:val="28"/>
          <w:szCs w:val="28"/>
        </w:rPr>
        <w:t xml:space="preserve"> </w:t>
      </w:r>
      <w:r w:rsidR="00372159" w:rsidRPr="00372159">
        <w:rPr>
          <w:sz w:val="28"/>
          <w:szCs w:val="28"/>
        </w:rPr>
        <w:t>Учебно-методическое и информационное обеспечение реализации основной образовательной программы</w:t>
      </w:r>
      <w:r w:rsidR="008E2742">
        <w:rPr>
          <w:sz w:val="28"/>
          <w:szCs w:val="28"/>
        </w:rPr>
        <w:t xml:space="preserve"> начального общего образования:</w:t>
      </w:r>
    </w:p>
    <w:p w:rsidR="002157AA" w:rsidRPr="008E2742" w:rsidRDefault="002157AA" w:rsidP="00372159">
      <w:pPr>
        <w:pStyle w:val="Style12"/>
        <w:widowControl/>
        <w:rPr>
          <w:sz w:val="28"/>
          <w:szCs w:val="28"/>
        </w:rPr>
      </w:pPr>
    </w:p>
    <w:tbl>
      <w:tblPr>
        <w:tblW w:w="153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7088"/>
        <w:gridCol w:w="4678"/>
      </w:tblGrid>
      <w:tr w:rsidR="00372159" w:rsidRPr="00372159" w:rsidTr="002B1143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4"/>
              <w:widowControl/>
              <w:snapToGrid w:val="0"/>
              <w:ind w:left="4392"/>
              <w:rPr>
                <w:rStyle w:val="FontStyle36"/>
                <w:i w:val="0"/>
                <w:sz w:val="24"/>
                <w:szCs w:val="24"/>
              </w:rPr>
            </w:pPr>
            <w:r w:rsidRPr="00372159">
              <w:rPr>
                <w:rStyle w:val="FontStyle36"/>
                <w:i w:val="0"/>
                <w:sz w:val="24"/>
                <w:szCs w:val="24"/>
              </w:rPr>
              <w:t>Показатель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4"/>
              <w:widowControl/>
              <w:jc w:val="center"/>
              <w:rPr>
                <w:rStyle w:val="FontStyle36"/>
                <w:i w:val="0"/>
                <w:sz w:val="24"/>
                <w:szCs w:val="24"/>
              </w:rPr>
            </w:pPr>
            <w:r w:rsidRPr="00372159">
              <w:rPr>
                <w:rStyle w:val="FontStyle36"/>
                <w:i w:val="0"/>
                <w:sz w:val="24"/>
                <w:szCs w:val="24"/>
              </w:rPr>
              <w:t>Фактический показатель</w:t>
            </w:r>
          </w:p>
        </w:tc>
      </w:tr>
      <w:tr w:rsidR="00372159" w:rsidRPr="00372159" w:rsidTr="002B1143"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pStyle w:val="Style15"/>
              <w:widowControl/>
              <w:snapToGrid w:val="0"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 xml:space="preserve">Учебная, учебно-методическая литература     и  иные  библиотечно-информационные ресурсы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372159" w:rsidRPr="00372159" w:rsidRDefault="00372159" w:rsidP="002B1143">
            <w:pPr>
              <w:pStyle w:val="Style21"/>
              <w:widowControl/>
              <w:snapToGrid w:val="0"/>
              <w:ind w:firstLine="5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</w:pPr>
            <w:proofErr w:type="spellStart"/>
            <w:r w:rsidRPr="00372159">
              <w:t>медиотека</w:t>
            </w:r>
            <w:proofErr w:type="spellEnd"/>
            <w:r w:rsidRPr="00372159">
              <w:t xml:space="preserve"> по всем общеобразовательным предметам, методическое обеспечение по всем образовательным областям в электронном виде</w:t>
            </w:r>
          </w:p>
        </w:tc>
      </w:tr>
      <w:tr w:rsidR="00372159" w:rsidRPr="00372159" w:rsidTr="008E2742">
        <w:trPr>
          <w:trHeight w:val="588"/>
        </w:trPr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372159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372159" w:rsidRPr="00372159" w:rsidRDefault="00372159" w:rsidP="002B1143">
            <w:pPr>
              <w:pStyle w:val="Style21"/>
              <w:widowControl/>
              <w:snapToGrid w:val="0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 xml:space="preserve"> печатные – 27320 экз.</w:t>
            </w:r>
          </w:p>
          <w:p w:rsidR="00372159" w:rsidRPr="00372159" w:rsidRDefault="00372159" w:rsidP="002E13C5">
            <w:pPr>
              <w:pStyle w:val="Style13"/>
              <w:widowControl/>
              <w:jc w:val="center"/>
            </w:pPr>
            <w:r w:rsidRPr="00372159">
              <w:t xml:space="preserve">электронные </w:t>
            </w:r>
            <w:r w:rsidR="00892A5F">
              <w:t>–</w:t>
            </w:r>
            <w:r w:rsidRPr="00372159">
              <w:t xml:space="preserve"> 199</w:t>
            </w:r>
            <w:r w:rsidR="00892A5F">
              <w:t xml:space="preserve"> </w:t>
            </w:r>
            <w:r w:rsidR="002E13C5">
              <w:t>экз.</w:t>
            </w:r>
          </w:p>
        </w:tc>
      </w:tr>
      <w:tr w:rsidR="00372159" w:rsidRPr="00372159" w:rsidTr="008E2742">
        <w:trPr>
          <w:trHeight w:val="689"/>
        </w:trPr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372159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8E2742" w:rsidRPr="008E2742" w:rsidRDefault="00372159" w:rsidP="008E2742">
            <w:pPr>
              <w:pStyle w:val="Style21"/>
              <w:widowControl/>
              <w:snapToGrid w:val="0"/>
              <w:spacing w:line="254" w:lineRule="exact"/>
              <w:ind w:firstLine="5"/>
            </w:pPr>
            <w:r w:rsidRPr="00372159">
              <w:rPr>
                <w:rStyle w:val="FontStyle41"/>
                <w:sz w:val="24"/>
                <w:szCs w:val="24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>938 экз.</w:t>
            </w:r>
          </w:p>
        </w:tc>
      </w:tr>
      <w:tr w:rsidR="00372159" w:rsidRPr="00372159" w:rsidTr="002B1143"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372159" w:rsidRPr="00372159" w:rsidRDefault="00372159" w:rsidP="002B1143">
            <w:pPr>
              <w:pStyle w:val="Style21"/>
              <w:widowControl/>
              <w:snapToGrid w:val="0"/>
              <w:spacing w:line="245" w:lineRule="exact"/>
              <w:ind w:firstLine="5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 xml:space="preserve">- наличие </w:t>
            </w:r>
            <w:proofErr w:type="gramStart"/>
            <w:r w:rsidRPr="00372159">
              <w:rPr>
                <w:rStyle w:val="FontStyle41"/>
                <w:sz w:val="24"/>
                <w:szCs w:val="24"/>
              </w:rPr>
              <w:t>интерактивного</w:t>
            </w:r>
            <w:proofErr w:type="gramEnd"/>
            <w:r w:rsidRPr="00372159">
              <w:rPr>
                <w:rStyle w:val="FontStyle41"/>
                <w:sz w:val="24"/>
                <w:szCs w:val="24"/>
              </w:rPr>
              <w:t xml:space="preserve"> электронного контента по всем учебным предметам;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>нет</w:t>
            </w:r>
          </w:p>
        </w:tc>
      </w:tr>
      <w:tr w:rsidR="00372159" w:rsidRPr="00372159" w:rsidTr="002B1143"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9" w:rsidRPr="00372159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372159" w:rsidRPr="00372159" w:rsidRDefault="00372159" w:rsidP="002B1143">
            <w:pPr>
              <w:pStyle w:val="Style21"/>
              <w:widowControl/>
              <w:snapToGrid w:val="0"/>
              <w:ind w:firstLine="5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НОО соответствует ФГОС;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  <w:r w:rsidRPr="00372159">
              <w:t>3100 экз.</w:t>
            </w:r>
          </w:p>
          <w:p w:rsidR="00372159" w:rsidRPr="00372159" w:rsidRDefault="00372159" w:rsidP="002B1143">
            <w:pPr>
              <w:pStyle w:val="Style13"/>
              <w:widowControl/>
              <w:snapToGrid w:val="0"/>
              <w:jc w:val="center"/>
            </w:pPr>
          </w:p>
        </w:tc>
      </w:tr>
      <w:tr w:rsidR="00372159" w:rsidRPr="00372159" w:rsidTr="002B114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59" w:rsidRPr="00372159" w:rsidRDefault="00372159" w:rsidP="002B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372159" w:rsidRPr="00372159" w:rsidRDefault="00372159" w:rsidP="002B1143">
            <w:pPr>
              <w:pStyle w:val="Style21"/>
              <w:widowControl/>
              <w:snapToGrid w:val="0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372159">
              <w:rPr>
                <w:rStyle w:val="FontStyle41"/>
                <w:sz w:val="24"/>
                <w:szCs w:val="24"/>
              </w:rPr>
              <w:t>- обеспеченность официальными периодическими, справочно-библиографическими изданиями, научной литературой</w:t>
            </w:r>
            <w:proofErr w:type="gramStart"/>
            <w:r w:rsidRPr="00372159">
              <w:rPr>
                <w:rStyle w:val="FontStyle4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2159" w:rsidRPr="00372159" w:rsidRDefault="00372159" w:rsidP="002B1143">
            <w:pPr>
              <w:pStyle w:val="Style13"/>
              <w:widowControl/>
              <w:rPr>
                <w:b/>
              </w:rPr>
            </w:pPr>
            <w:r w:rsidRPr="00372159">
              <w:rPr>
                <w:b/>
              </w:rPr>
              <w:t>Подписка 2013-2014 учебный год:</w:t>
            </w:r>
          </w:p>
          <w:p w:rsidR="00372159" w:rsidRPr="00372159" w:rsidRDefault="00372159" w:rsidP="002B1143">
            <w:pPr>
              <w:pStyle w:val="Style13"/>
              <w:widowControl/>
            </w:pPr>
            <w:r w:rsidRPr="00372159">
              <w:t xml:space="preserve">«ЗАВУЧ», «Вестник образования», Приложение к газете 1 сентября ( </w:t>
            </w:r>
            <w:proofErr w:type="spellStart"/>
            <w:r w:rsidRPr="00372159">
              <w:t>англ</w:t>
            </w:r>
            <w:proofErr w:type="gramStart"/>
            <w:r w:rsidRPr="00372159">
              <w:t>.я</w:t>
            </w:r>
            <w:proofErr w:type="gramEnd"/>
            <w:r w:rsidRPr="00372159">
              <w:t>з</w:t>
            </w:r>
            <w:proofErr w:type="spellEnd"/>
            <w:r w:rsidRPr="00372159">
              <w:t>, лит-</w:t>
            </w:r>
            <w:proofErr w:type="spellStart"/>
            <w:r w:rsidRPr="00372159">
              <w:t>ра,рус.яз</w:t>
            </w:r>
            <w:proofErr w:type="spellEnd"/>
            <w:r w:rsidRPr="00372159">
              <w:t>., физика, история, география, математика,</w:t>
            </w:r>
          </w:p>
          <w:p w:rsidR="00372159" w:rsidRPr="00372159" w:rsidRDefault="00372159" w:rsidP="002B1143">
            <w:pPr>
              <w:pStyle w:val="Style13"/>
              <w:widowControl/>
            </w:pPr>
            <w:r w:rsidRPr="00372159">
              <w:t xml:space="preserve"> «Учительская газета»,</w:t>
            </w:r>
          </w:p>
          <w:p w:rsidR="00372159" w:rsidRPr="00372159" w:rsidRDefault="00372159" w:rsidP="002B1143">
            <w:pPr>
              <w:pStyle w:val="Style13"/>
              <w:widowControl/>
            </w:pPr>
            <w:r w:rsidRPr="00372159">
              <w:t>«Управление современной школой»,</w:t>
            </w:r>
          </w:p>
          <w:p w:rsidR="00372159" w:rsidRPr="00372159" w:rsidRDefault="00372159" w:rsidP="002B1143">
            <w:pPr>
              <w:pStyle w:val="Style13"/>
              <w:widowControl/>
            </w:pPr>
            <w:r w:rsidRPr="00372159">
              <w:t>«Управление школой 1 сентября»,</w:t>
            </w:r>
          </w:p>
          <w:p w:rsidR="00372159" w:rsidRPr="00372159" w:rsidRDefault="00372159" w:rsidP="002B1143">
            <w:pPr>
              <w:pStyle w:val="Style13"/>
              <w:widowControl/>
            </w:pPr>
            <w:r w:rsidRPr="00372159">
              <w:t>«Вестник образования»</w:t>
            </w:r>
          </w:p>
          <w:p w:rsidR="00372159" w:rsidRPr="00372159" w:rsidRDefault="00372159" w:rsidP="002B1143">
            <w:pPr>
              <w:pStyle w:val="Style13"/>
              <w:widowControl/>
            </w:pPr>
            <w:r w:rsidRPr="00372159">
              <w:t>«Народное образование»,</w:t>
            </w:r>
          </w:p>
          <w:p w:rsidR="00372159" w:rsidRPr="00372159" w:rsidRDefault="00372159" w:rsidP="002B1143">
            <w:pPr>
              <w:pStyle w:val="Style13"/>
              <w:widowControl/>
            </w:pPr>
            <w:r w:rsidRPr="00372159">
              <w:t>«Директор школы», «</w:t>
            </w:r>
            <w:proofErr w:type="spellStart"/>
            <w:r w:rsidRPr="00372159">
              <w:t>Стерлитамакский</w:t>
            </w:r>
            <w:proofErr w:type="spellEnd"/>
            <w:r w:rsidRPr="00372159">
              <w:t xml:space="preserve"> рабочий», «Республика Башкортостан», «Деловой Стерлитамак», «Учитель Башкортостана»</w:t>
            </w:r>
          </w:p>
        </w:tc>
      </w:tr>
    </w:tbl>
    <w:p w:rsidR="008E2742" w:rsidRPr="002157AA" w:rsidRDefault="008E2742" w:rsidP="002E6F5C">
      <w:pPr>
        <w:pStyle w:val="Style4"/>
        <w:widowControl/>
        <w:spacing w:before="91" w:line="240" w:lineRule="auto"/>
        <w:jc w:val="both"/>
        <w:rPr>
          <w:rStyle w:val="FontStyle38"/>
          <w:sz w:val="16"/>
          <w:szCs w:val="16"/>
        </w:rPr>
      </w:pPr>
    </w:p>
    <w:p w:rsidR="002E6F5C" w:rsidRPr="00834C48" w:rsidRDefault="00304982" w:rsidP="002E6F5C">
      <w:pPr>
        <w:pStyle w:val="Style4"/>
        <w:widowControl/>
        <w:spacing w:before="91" w:line="240" w:lineRule="auto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  <w:lang w:val="en-US"/>
        </w:rPr>
        <w:t>VI</w:t>
      </w:r>
      <w:r w:rsidR="002E6F5C" w:rsidRPr="00834C48">
        <w:rPr>
          <w:rStyle w:val="FontStyle38"/>
          <w:sz w:val="28"/>
          <w:szCs w:val="28"/>
        </w:rPr>
        <w:t>. Качество подготовки выпускников:</w:t>
      </w:r>
    </w:p>
    <w:p w:rsidR="00323690" w:rsidRPr="002157AA" w:rsidRDefault="00323690" w:rsidP="002E6F5C">
      <w:pPr>
        <w:pStyle w:val="Style4"/>
        <w:widowControl/>
        <w:spacing w:before="91" w:line="240" w:lineRule="auto"/>
        <w:jc w:val="both"/>
        <w:rPr>
          <w:rStyle w:val="FontStyle38"/>
          <w:sz w:val="16"/>
          <w:szCs w:val="16"/>
          <w:u w:val="single"/>
        </w:rPr>
      </w:pPr>
    </w:p>
    <w:p w:rsidR="00AD314E" w:rsidRPr="002157AA" w:rsidRDefault="00E46519" w:rsidP="00E4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AA">
        <w:rPr>
          <w:rFonts w:ascii="Times New Roman" w:hAnsi="Times New Roman" w:cs="Times New Roman"/>
          <w:sz w:val="28"/>
          <w:szCs w:val="28"/>
        </w:rPr>
        <w:t xml:space="preserve">ГИА – 9 в форме ОГЭ. </w:t>
      </w:r>
      <w:proofErr w:type="gramStart"/>
      <w:r w:rsidRPr="002157A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2157AA">
        <w:rPr>
          <w:rFonts w:ascii="Times New Roman" w:hAnsi="Times New Roman" w:cs="Times New Roman"/>
          <w:sz w:val="28"/>
          <w:szCs w:val="28"/>
        </w:rPr>
        <w:t xml:space="preserve"> 2013 – 2014учебного года в 9 классах обучалось 69 учащихся. Все учащиеся освоили программу основного общего образования и были допущены к итоговой аттестации. 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4928"/>
        <w:gridCol w:w="4929"/>
        <w:gridCol w:w="5277"/>
      </w:tblGrid>
      <w:tr w:rsidR="00E46519" w:rsidRPr="00834C48" w:rsidTr="00E46519">
        <w:tc>
          <w:tcPr>
            <w:tcW w:w="9857" w:type="dxa"/>
            <w:gridSpan w:val="2"/>
          </w:tcPr>
          <w:p w:rsidR="00E46519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</w:t>
            </w:r>
          </w:p>
          <w:p w:rsidR="008E2742" w:rsidRPr="00834C48" w:rsidRDefault="008E2742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Форма ОГЭ</w:t>
            </w:r>
          </w:p>
        </w:tc>
      </w:tr>
      <w:tr w:rsidR="00E46519" w:rsidRPr="00834C48" w:rsidTr="00E46519">
        <w:tc>
          <w:tcPr>
            <w:tcW w:w="4928" w:type="dxa"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предметы </w:t>
            </w:r>
          </w:p>
        </w:tc>
        <w:tc>
          <w:tcPr>
            <w:tcW w:w="4929" w:type="dxa"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77" w:type="dxa"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69                100 % </w:t>
            </w:r>
          </w:p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69                100 %</w:t>
            </w:r>
          </w:p>
        </w:tc>
      </w:tr>
      <w:tr w:rsidR="00E46519" w:rsidRPr="00834C48" w:rsidTr="00E46519">
        <w:tc>
          <w:tcPr>
            <w:tcW w:w="4928" w:type="dxa"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</w:p>
        </w:tc>
        <w:tc>
          <w:tcPr>
            <w:tcW w:w="4929" w:type="dxa"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77" w:type="dxa"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</w:t>
            </w:r>
          </w:p>
        </w:tc>
      </w:tr>
    </w:tbl>
    <w:p w:rsidR="00AD314E" w:rsidRPr="00E46519" w:rsidRDefault="00AD314E" w:rsidP="00E465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519" w:rsidRPr="00834C48" w:rsidRDefault="00E46519" w:rsidP="00E46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C48">
        <w:rPr>
          <w:rFonts w:ascii="Times New Roman" w:hAnsi="Times New Roman" w:cs="Times New Roman"/>
          <w:b/>
          <w:sz w:val="28"/>
          <w:szCs w:val="28"/>
        </w:rPr>
        <w:t xml:space="preserve">Результаты ГИА – 9 в форме ОГЭ 2014 г. </w:t>
      </w:r>
    </w:p>
    <w:p w:rsidR="00323690" w:rsidRPr="00323690" w:rsidRDefault="00323690" w:rsidP="00E465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c"/>
        <w:tblW w:w="15198" w:type="dxa"/>
        <w:tblInd w:w="-34" w:type="dxa"/>
        <w:tblLook w:val="04A0" w:firstRow="1" w:lastRow="0" w:firstColumn="1" w:lastColumn="0" w:noHBand="0" w:noVBand="1"/>
      </w:tblPr>
      <w:tblGrid>
        <w:gridCol w:w="2127"/>
        <w:gridCol w:w="693"/>
        <w:gridCol w:w="1249"/>
        <w:gridCol w:w="1076"/>
        <w:gridCol w:w="1087"/>
        <w:gridCol w:w="1076"/>
        <w:gridCol w:w="1076"/>
        <w:gridCol w:w="1383"/>
        <w:gridCol w:w="1335"/>
        <w:gridCol w:w="1332"/>
        <w:gridCol w:w="1332"/>
        <w:gridCol w:w="1432"/>
      </w:tblGrid>
      <w:tr w:rsidR="00E46519" w:rsidRPr="00834C48" w:rsidTr="00E46519">
        <w:tc>
          <w:tcPr>
            <w:tcW w:w="2127" w:type="dxa"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33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% качества 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Выше годовых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Ниже годовых </w:t>
            </w:r>
          </w:p>
        </w:tc>
        <w:tc>
          <w:tcPr>
            <w:tcW w:w="14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Подтверд</w:t>
            </w:r>
            <w:proofErr w:type="spellEnd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519" w:rsidRPr="00834C48" w:rsidTr="00E46519">
        <w:tc>
          <w:tcPr>
            <w:tcW w:w="2127" w:type="dxa"/>
            <w:vMerge w:val="restart"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93" w:type="dxa"/>
            <w:vMerge w:val="restart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6519" w:rsidRPr="00834C48" w:rsidTr="00E46519">
        <w:tc>
          <w:tcPr>
            <w:tcW w:w="2127" w:type="dxa"/>
            <w:vMerge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6519" w:rsidRPr="00834C48" w:rsidTr="00E46519">
        <w:tc>
          <w:tcPr>
            <w:tcW w:w="2127" w:type="dxa"/>
            <w:vMerge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6519" w:rsidRPr="00834C48" w:rsidTr="00E46519">
        <w:tc>
          <w:tcPr>
            <w:tcW w:w="2127" w:type="dxa"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1,4 %</w:t>
            </w:r>
          </w:p>
        </w:tc>
        <w:tc>
          <w:tcPr>
            <w:tcW w:w="14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</w:tr>
      <w:tr w:rsidR="00E46519" w:rsidRPr="00834C48" w:rsidTr="00E46519">
        <w:tc>
          <w:tcPr>
            <w:tcW w:w="2127" w:type="dxa"/>
            <w:vMerge w:val="restart"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3" w:type="dxa"/>
            <w:vMerge w:val="restart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12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6519" w:rsidRPr="00834C48" w:rsidTr="00E46519">
        <w:tc>
          <w:tcPr>
            <w:tcW w:w="2127" w:type="dxa"/>
            <w:vMerge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6519" w:rsidRPr="00834C48" w:rsidTr="00E46519">
        <w:tc>
          <w:tcPr>
            <w:tcW w:w="2127" w:type="dxa"/>
            <w:vMerge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6519" w:rsidRPr="00834C48" w:rsidTr="00E46519">
        <w:tc>
          <w:tcPr>
            <w:tcW w:w="2127" w:type="dxa"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17 чел. 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16 чел. 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</w:tc>
        <w:tc>
          <w:tcPr>
            <w:tcW w:w="14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36 чел. 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</w:tr>
      <w:tr w:rsidR="00E46519" w:rsidRPr="00834C48" w:rsidTr="00E46519">
        <w:tc>
          <w:tcPr>
            <w:tcW w:w="2127" w:type="dxa"/>
            <w:vMerge w:val="restart"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93" w:type="dxa"/>
            <w:vMerge w:val="restart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519" w:rsidRPr="00834C48" w:rsidTr="00E46519">
        <w:tc>
          <w:tcPr>
            <w:tcW w:w="2127" w:type="dxa"/>
            <w:vMerge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519" w:rsidRPr="00834C48" w:rsidTr="00E46519">
        <w:tc>
          <w:tcPr>
            <w:tcW w:w="2127" w:type="dxa"/>
            <w:vMerge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519" w:rsidRPr="00834C48" w:rsidTr="00E46519">
        <w:tc>
          <w:tcPr>
            <w:tcW w:w="2127" w:type="dxa"/>
          </w:tcPr>
          <w:p w:rsidR="00E46519" w:rsidRPr="00834C48" w:rsidRDefault="00E46519" w:rsidP="00E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3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 чел. 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</w:tr>
    </w:tbl>
    <w:p w:rsidR="00E46519" w:rsidRDefault="00E46519" w:rsidP="00E46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742" w:rsidRDefault="008E2742" w:rsidP="00E46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6519" w:rsidRPr="00834C48" w:rsidRDefault="00E46519" w:rsidP="00E4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C48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качества успеваемости учащихся 9 классах на государственной итоговой аттестации </w:t>
      </w:r>
    </w:p>
    <w:p w:rsidR="00E46519" w:rsidRPr="00834C48" w:rsidRDefault="00E46519" w:rsidP="00E4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C48">
        <w:rPr>
          <w:rFonts w:ascii="Times New Roman" w:hAnsi="Times New Roman" w:cs="Times New Roman"/>
          <w:b/>
          <w:sz w:val="28"/>
          <w:szCs w:val="28"/>
        </w:rPr>
        <w:t xml:space="preserve">Предмет: русский язык </w:t>
      </w:r>
    </w:p>
    <w:p w:rsidR="00E46519" w:rsidRDefault="00E46519" w:rsidP="00E46519">
      <w:pPr>
        <w:spacing w:after="0" w:line="240" w:lineRule="auto"/>
        <w:rPr>
          <w:rFonts w:ascii="Times New Roman" w:hAnsi="Times New Roman" w:cs="Times New Roman"/>
        </w:rPr>
      </w:pPr>
    </w:p>
    <w:p w:rsidR="008E2742" w:rsidRPr="00323690" w:rsidRDefault="008E2742" w:rsidP="00E465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47"/>
        <w:gridCol w:w="1848"/>
        <w:gridCol w:w="1849"/>
        <w:gridCol w:w="1848"/>
        <w:gridCol w:w="1848"/>
        <w:gridCol w:w="1848"/>
        <w:gridCol w:w="1849"/>
        <w:gridCol w:w="1849"/>
      </w:tblGrid>
      <w:tr w:rsidR="00E46519" w:rsidRPr="00834C48" w:rsidTr="00E46519">
        <w:tc>
          <w:tcPr>
            <w:tcW w:w="184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Подтвердили оценки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Понизили оценки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Повысили оценки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Форма экзамена</w:t>
            </w:r>
          </w:p>
        </w:tc>
      </w:tr>
      <w:tr w:rsidR="00E46519" w:rsidRPr="00834C48" w:rsidTr="00E46519">
        <w:tc>
          <w:tcPr>
            <w:tcW w:w="184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Новая форма</w:t>
            </w:r>
          </w:p>
        </w:tc>
      </w:tr>
      <w:tr w:rsidR="00E46519" w:rsidRPr="00834C48" w:rsidTr="00E46519">
        <w:tc>
          <w:tcPr>
            <w:tcW w:w="184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2012 – 2013 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Новая форма</w:t>
            </w:r>
          </w:p>
        </w:tc>
      </w:tr>
      <w:tr w:rsidR="00E46519" w:rsidRPr="00834C48" w:rsidTr="00E46519">
        <w:tc>
          <w:tcPr>
            <w:tcW w:w="184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</w:tbl>
    <w:p w:rsidR="008E2742" w:rsidRDefault="008E2742" w:rsidP="00E4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AA" w:rsidRDefault="002157AA" w:rsidP="00E4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519" w:rsidRPr="00834C48" w:rsidRDefault="00E46519" w:rsidP="00E4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C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Предмет: математика </w:t>
      </w:r>
    </w:p>
    <w:p w:rsidR="00E46519" w:rsidRPr="00E46519" w:rsidRDefault="00E46519" w:rsidP="00E46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47"/>
        <w:gridCol w:w="1848"/>
        <w:gridCol w:w="1849"/>
        <w:gridCol w:w="1848"/>
        <w:gridCol w:w="1848"/>
        <w:gridCol w:w="1848"/>
        <w:gridCol w:w="1849"/>
        <w:gridCol w:w="1849"/>
      </w:tblGrid>
      <w:tr w:rsidR="00E46519" w:rsidRPr="00834C48" w:rsidTr="00E46519">
        <w:tc>
          <w:tcPr>
            <w:tcW w:w="184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Подтвердили оценки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Понизили оценки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Повысили оценки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Форма экзамена</w:t>
            </w:r>
          </w:p>
        </w:tc>
      </w:tr>
      <w:tr w:rsidR="00E46519" w:rsidRPr="00834C48" w:rsidTr="00E46519">
        <w:tc>
          <w:tcPr>
            <w:tcW w:w="184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Новая форма</w:t>
            </w:r>
          </w:p>
        </w:tc>
      </w:tr>
      <w:tr w:rsidR="00E46519" w:rsidRPr="00834C48" w:rsidTr="00E46519">
        <w:tc>
          <w:tcPr>
            <w:tcW w:w="184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2012 – 2013 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Новая форма</w:t>
            </w:r>
          </w:p>
        </w:tc>
      </w:tr>
      <w:tr w:rsidR="00E46519" w:rsidRPr="00834C48" w:rsidTr="00E46519">
        <w:tc>
          <w:tcPr>
            <w:tcW w:w="184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</w:tbl>
    <w:p w:rsidR="00AD314E" w:rsidRDefault="00AD314E" w:rsidP="00E465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6519" w:rsidRPr="00834C48" w:rsidRDefault="00E46519" w:rsidP="00E4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C48">
        <w:rPr>
          <w:rFonts w:ascii="Times New Roman" w:hAnsi="Times New Roman" w:cs="Times New Roman"/>
          <w:b/>
          <w:sz w:val="28"/>
          <w:szCs w:val="28"/>
        </w:rPr>
        <w:t xml:space="preserve">Предмет: обществознание  </w:t>
      </w:r>
    </w:p>
    <w:p w:rsidR="00323690" w:rsidRPr="00323690" w:rsidRDefault="00323690" w:rsidP="00E4651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47"/>
        <w:gridCol w:w="1848"/>
        <w:gridCol w:w="1849"/>
        <w:gridCol w:w="1848"/>
        <w:gridCol w:w="1848"/>
        <w:gridCol w:w="1848"/>
        <w:gridCol w:w="1849"/>
        <w:gridCol w:w="1849"/>
      </w:tblGrid>
      <w:tr w:rsidR="00E46519" w:rsidRPr="00834C48" w:rsidTr="00E46519">
        <w:tc>
          <w:tcPr>
            <w:tcW w:w="184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Подтвердили оценки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Понизили оценки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Повысили оценки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Форма экзамена</w:t>
            </w:r>
          </w:p>
        </w:tc>
      </w:tr>
      <w:tr w:rsidR="00E46519" w:rsidRPr="00834C48" w:rsidTr="00E46519">
        <w:tc>
          <w:tcPr>
            <w:tcW w:w="184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Новая форма</w:t>
            </w:r>
          </w:p>
        </w:tc>
      </w:tr>
      <w:tr w:rsidR="00E46519" w:rsidRPr="00834C48" w:rsidTr="00E46519">
        <w:tc>
          <w:tcPr>
            <w:tcW w:w="184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2012 – 2013 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Новая форма</w:t>
            </w:r>
          </w:p>
        </w:tc>
      </w:tr>
      <w:tr w:rsidR="00E46519" w:rsidRPr="00834C48" w:rsidTr="00E46519">
        <w:tc>
          <w:tcPr>
            <w:tcW w:w="1847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</w:tbl>
    <w:p w:rsidR="008E2742" w:rsidRPr="00323690" w:rsidRDefault="00E46519" w:rsidP="009F2F5E">
      <w:pPr>
        <w:spacing w:after="0" w:line="240" w:lineRule="auto"/>
        <w:rPr>
          <w:rFonts w:ascii="Times New Roman" w:hAnsi="Times New Roman" w:cs="Times New Roman"/>
        </w:rPr>
      </w:pPr>
      <w:r w:rsidRPr="00323690">
        <w:rPr>
          <w:rFonts w:ascii="Times New Roman" w:hAnsi="Times New Roman" w:cs="Times New Roman"/>
        </w:rPr>
        <w:t xml:space="preserve"> </w:t>
      </w:r>
    </w:p>
    <w:p w:rsidR="00E46519" w:rsidRPr="00834C48" w:rsidRDefault="00E46519" w:rsidP="00E4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C48">
        <w:rPr>
          <w:rFonts w:ascii="Times New Roman" w:hAnsi="Times New Roman" w:cs="Times New Roman"/>
          <w:b/>
          <w:sz w:val="28"/>
          <w:szCs w:val="28"/>
        </w:rPr>
        <w:t>Сравнительная таблица средних баллов ЕГЭ по предметам (по школе) и минимальных баллов</w:t>
      </w:r>
    </w:p>
    <w:p w:rsidR="00323690" w:rsidRPr="00323690" w:rsidRDefault="00323690" w:rsidP="00E4651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4"/>
        <w:gridCol w:w="1670"/>
        <w:gridCol w:w="1505"/>
        <w:gridCol w:w="1478"/>
        <w:gridCol w:w="1864"/>
        <w:gridCol w:w="1550"/>
        <w:gridCol w:w="1514"/>
        <w:gridCol w:w="1452"/>
        <w:gridCol w:w="2229"/>
      </w:tblGrid>
      <w:tr w:rsidR="00E46519" w:rsidRPr="00834C48" w:rsidTr="00E46519">
        <w:tc>
          <w:tcPr>
            <w:tcW w:w="1524" w:type="dxa"/>
          </w:tcPr>
          <w:p w:rsidR="00E46519" w:rsidRPr="00834C48" w:rsidRDefault="00E46519" w:rsidP="00E4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4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0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4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5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46519" w:rsidRPr="00834C48" w:rsidTr="00E46519">
        <w:tc>
          <w:tcPr>
            <w:tcW w:w="1524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670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4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0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4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46519" w:rsidRPr="00834C48" w:rsidTr="00E46519">
        <w:tc>
          <w:tcPr>
            <w:tcW w:w="1524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670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0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47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864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0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14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5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222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</w:tbl>
    <w:p w:rsidR="00323690" w:rsidRDefault="00323690" w:rsidP="009F2F5E">
      <w:pPr>
        <w:spacing w:after="0" w:line="240" w:lineRule="auto"/>
        <w:rPr>
          <w:rFonts w:ascii="Times New Roman" w:hAnsi="Times New Roman" w:cs="Times New Roman"/>
          <w:b/>
        </w:rPr>
      </w:pPr>
    </w:p>
    <w:p w:rsidR="00323690" w:rsidRPr="002157AA" w:rsidRDefault="00E46519" w:rsidP="009F2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C48">
        <w:rPr>
          <w:rFonts w:ascii="Times New Roman" w:hAnsi="Times New Roman" w:cs="Times New Roman"/>
          <w:b/>
          <w:sz w:val="28"/>
          <w:szCs w:val="28"/>
        </w:rPr>
        <w:t xml:space="preserve">Активность участия выпускников 2014 года в ЕГЭ 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1558"/>
        <w:gridCol w:w="1670"/>
        <w:gridCol w:w="1505"/>
        <w:gridCol w:w="1478"/>
        <w:gridCol w:w="1864"/>
        <w:gridCol w:w="1550"/>
        <w:gridCol w:w="1514"/>
        <w:gridCol w:w="1452"/>
        <w:gridCol w:w="2229"/>
      </w:tblGrid>
      <w:tr w:rsidR="00E46519" w:rsidRPr="00834C48" w:rsidTr="009F2F5E">
        <w:tc>
          <w:tcPr>
            <w:tcW w:w="1558" w:type="dxa"/>
          </w:tcPr>
          <w:p w:rsidR="00E46519" w:rsidRPr="00834C48" w:rsidRDefault="00E46519" w:rsidP="00E4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4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0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4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5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46519" w:rsidRPr="00834C48" w:rsidTr="009F2F5E">
        <w:tc>
          <w:tcPr>
            <w:tcW w:w="155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1670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519" w:rsidRPr="00834C48" w:rsidTr="009F2F5E">
        <w:tc>
          <w:tcPr>
            <w:tcW w:w="155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2012 – 2013 </w:t>
            </w:r>
          </w:p>
        </w:tc>
        <w:tc>
          <w:tcPr>
            <w:tcW w:w="1670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0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7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  <w:tc>
          <w:tcPr>
            <w:tcW w:w="1864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4,5 %</w:t>
            </w:r>
          </w:p>
        </w:tc>
        <w:tc>
          <w:tcPr>
            <w:tcW w:w="1550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1514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145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4,5 %</w:t>
            </w:r>
          </w:p>
        </w:tc>
        <w:tc>
          <w:tcPr>
            <w:tcW w:w="222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54,5 %</w:t>
            </w:r>
          </w:p>
        </w:tc>
      </w:tr>
      <w:tr w:rsidR="00E46519" w:rsidRPr="00834C48" w:rsidTr="009F2F5E">
        <w:tc>
          <w:tcPr>
            <w:tcW w:w="155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2013 – 2014 </w:t>
            </w:r>
          </w:p>
        </w:tc>
        <w:tc>
          <w:tcPr>
            <w:tcW w:w="1670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5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78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864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50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514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45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2229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</w:tbl>
    <w:p w:rsidR="003A1EBD" w:rsidRDefault="003A1EBD" w:rsidP="00E46519">
      <w:pPr>
        <w:spacing w:after="0" w:line="240" w:lineRule="auto"/>
        <w:rPr>
          <w:rFonts w:ascii="Times New Roman" w:hAnsi="Times New Roman" w:cs="Times New Roman"/>
          <w:b/>
        </w:rPr>
      </w:pPr>
    </w:p>
    <w:p w:rsidR="00323690" w:rsidRDefault="00E46519" w:rsidP="00E4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C48">
        <w:rPr>
          <w:rFonts w:ascii="Times New Roman" w:hAnsi="Times New Roman" w:cs="Times New Roman"/>
          <w:b/>
          <w:sz w:val="28"/>
          <w:szCs w:val="28"/>
        </w:rPr>
        <w:t xml:space="preserve">Результаты ЕГЭ по математике </w:t>
      </w:r>
    </w:p>
    <w:p w:rsidR="008E2742" w:rsidRPr="00834C48" w:rsidRDefault="008E2742" w:rsidP="00E4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ЕГЭ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% </w:t>
            </w:r>
          </w:p>
        </w:tc>
      </w:tr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2012 – 2013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2013 – 2014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E2742" w:rsidRDefault="008E2742" w:rsidP="00E4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519" w:rsidRPr="00834C48" w:rsidRDefault="00E46519" w:rsidP="00E4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C48">
        <w:rPr>
          <w:rFonts w:ascii="Times New Roman" w:hAnsi="Times New Roman" w:cs="Times New Roman"/>
          <w:b/>
          <w:sz w:val="28"/>
          <w:szCs w:val="28"/>
        </w:rPr>
        <w:t xml:space="preserve">Результаты ЕГЭ по русскому языку  </w:t>
      </w:r>
    </w:p>
    <w:p w:rsidR="00323690" w:rsidRPr="00323690" w:rsidRDefault="00323690" w:rsidP="00E4651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ЕГЭ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% </w:t>
            </w:r>
          </w:p>
        </w:tc>
      </w:tr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2012 – 2013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2013 – 2014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D314E" w:rsidRPr="00834C48" w:rsidRDefault="00AD314E" w:rsidP="00E4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519" w:rsidRPr="00834C48" w:rsidRDefault="00E46519" w:rsidP="00E4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C48">
        <w:rPr>
          <w:rFonts w:ascii="Times New Roman" w:hAnsi="Times New Roman" w:cs="Times New Roman"/>
          <w:b/>
          <w:sz w:val="28"/>
          <w:szCs w:val="28"/>
        </w:rPr>
        <w:t xml:space="preserve">Результаты ЕГЭ по физике  </w:t>
      </w:r>
    </w:p>
    <w:p w:rsidR="00323690" w:rsidRPr="00323690" w:rsidRDefault="00323690" w:rsidP="00E4651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ЕГЭ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% </w:t>
            </w:r>
          </w:p>
        </w:tc>
      </w:tr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2012 – 2013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tabs>
                <w:tab w:val="center" w:pos="948"/>
                <w:tab w:val="right" w:pos="1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2013 – 2014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23690" w:rsidRDefault="00323690" w:rsidP="009F2F5E">
      <w:pPr>
        <w:spacing w:after="0" w:line="240" w:lineRule="auto"/>
        <w:rPr>
          <w:rFonts w:ascii="Times New Roman" w:hAnsi="Times New Roman" w:cs="Times New Roman"/>
          <w:b/>
        </w:rPr>
      </w:pPr>
    </w:p>
    <w:p w:rsidR="00E46519" w:rsidRPr="00834C48" w:rsidRDefault="00E46519" w:rsidP="009F2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C48">
        <w:rPr>
          <w:rFonts w:ascii="Times New Roman" w:hAnsi="Times New Roman" w:cs="Times New Roman"/>
          <w:b/>
          <w:sz w:val="28"/>
          <w:szCs w:val="28"/>
        </w:rPr>
        <w:t xml:space="preserve">Результаты ЕГЭ по информатике   </w:t>
      </w:r>
    </w:p>
    <w:p w:rsidR="00323690" w:rsidRPr="00323690" w:rsidRDefault="00323690" w:rsidP="009F2F5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ЕГЭ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% </w:t>
            </w:r>
          </w:p>
        </w:tc>
      </w:tr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2012 – 2013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tabs>
                <w:tab w:val="center" w:pos="948"/>
                <w:tab w:val="right" w:pos="1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2013 – 2014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23690" w:rsidRDefault="00323690" w:rsidP="00E46519">
      <w:pPr>
        <w:spacing w:after="0" w:line="240" w:lineRule="auto"/>
        <w:rPr>
          <w:rFonts w:ascii="Times New Roman" w:hAnsi="Times New Roman" w:cs="Times New Roman"/>
          <w:b/>
        </w:rPr>
      </w:pPr>
    </w:p>
    <w:p w:rsidR="00E46519" w:rsidRPr="00834C48" w:rsidRDefault="00E46519" w:rsidP="00E4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C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ЕГЭ по биологии  </w:t>
      </w:r>
    </w:p>
    <w:p w:rsidR="00323690" w:rsidRPr="00323690" w:rsidRDefault="00323690" w:rsidP="00E4651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ЕГЭ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% </w:t>
            </w:r>
          </w:p>
        </w:tc>
      </w:tr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2012 – 2013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tabs>
                <w:tab w:val="center" w:pos="948"/>
                <w:tab w:val="right" w:pos="1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6519" w:rsidRPr="00834C48" w:rsidTr="00E46519"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2013 – 2014 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2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13" w:type="dxa"/>
          </w:tcPr>
          <w:p w:rsidR="00E46519" w:rsidRPr="00834C48" w:rsidRDefault="00E46519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E2742" w:rsidRDefault="008E2742" w:rsidP="009F2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519" w:rsidRPr="00834C48" w:rsidRDefault="00E46519" w:rsidP="009F2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C48">
        <w:rPr>
          <w:rFonts w:ascii="Times New Roman" w:hAnsi="Times New Roman" w:cs="Times New Roman"/>
          <w:b/>
          <w:sz w:val="28"/>
          <w:szCs w:val="28"/>
        </w:rPr>
        <w:t xml:space="preserve">Результаты ЕГЭ по истории  </w:t>
      </w:r>
    </w:p>
    <w:p w:rsidR="00323690" w:rsidRPr="00323690" w:rsidRDefault="00323690" w:rsidP="009F2F5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46519" w:rsidRPr="00323690" w:rsidTr="00E46519"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Кол-во участников ЕГЭ 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Не </w:t>
            </w:r>
          </w:p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справились 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  <w:lang w:val="en-US"/>
              </w:rPr>
              <w:t>Min</w:t>
            </w:r>
            <w:r w:rsidRPr="00323690">
              <w:rPr>
                <w:rFonts w:ascii="Times New Roman" w:hAnsi="Times New Roman" w:cs="Times New Roman"/>
              </w:rPr>
              <w:t xml:space="preserve"> балл 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  <w:lang w:val="en-US"/>
              </w:rPr>
              <w:t>Max</w:t>
            </w:r>
            <w:r w:rsidRPr="00323690">
              <w:rPr>
                <w:rFonts w:ascii="Times New Roman" w:hAnsi="Times New Roman" w:cs="Times New Roman"/>
              </w:rPr>
              <w:t xml:space="preserve"> балл 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Средний балл 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Успеваемость % </w:t>
            </w:r>
          </w:p>
        </w:tc>
      </w:tr>
      <w:tr w:rsidR="00E46519" w:rsidRPr="00323690" w:rsidTr="00E46519"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2011 – 2012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</w:tr>
      <w:tr w:rsidR="00E46519" w:rsidRPr="00323690" w:rsidTr="00E46519"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2012 – 2013 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tabs>
                <w:tab w:val="center" w:pos="948"/>
                <w:tab w:val="right" w:pos="1896"/>
              </w:tabs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100</w:t>
            </w:r>
          </w:p>
        </w:tc>
      </w:tr>
      <w:tr w:rsidR="00E46519" w:rsidRPr="00323690" w:rsidTr="00E46519"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2013 – 2014 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E2742" w:rsidRDefault="008E2742" w:rsidP="009F2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519" w:rsidRDefault="00E46519" w:rsidP="009F2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C48">
        <w:rPr>
          <w:rFonts w:ascii="Times New Roman" w:hAnsi="Times New Roman" w:cs="Times New Roman"/>
          <w:b/>
          <w:sz w:val="28"/>
          <w:szCs w:val="28"/>
        </w:rPr>
        <w:t xml:space="preserve">Результаты ЕГЭ по химии   </w:t>
      </w:r>
    </w:p>
    <w:p w:rsidR="002157AA" w:rsidRPr="00834C48" w:rsidRDefault="002157AA" w:rsidP="009F2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690" w:rsidRPr="008E2742" w:rsidRDefault="00323690" w:rsidP="009F2F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46519" w:rsidRPr="00323690" w:rsidTr="00E46519"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Кол-во участников ЕГЭ 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Не </w:t>
            </w:r>
          </w:p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справились 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  <w:lang w:val="en-US"/>
              </w:rPr>
              <w:t>Min</w:t>
            </w:r>
            <w:r w:rsidRPr="00323690">
              <w:rPr>
                <w:rFonts w:ascii="Times New Roman" w:hAnsi="Times New Roman" w:cs="Times New Roman"/>
              </w:rPr>
              <w:t xml:space="preserve"> балл 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  <w:lang w:val="en-US"/>
              </w:rPr>
              <w:t>Max</w:t>
            </w:r>
            <w:r w:rsidRPr="00323690">
              <w:rPr>
                <w:rFonts w:ascii="Times New Roman" w:hAnsi="Times New Roman" w:cs="Times New Roman"/>
              </w:rPr>
              <w:t xml:space="preserve"> балл 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Средний балл 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Успеваемость % </w:t>
            </w:r>
          </w:p>
        </w:tc>
      </w:tr>
      <w:tr w:rsidR="00E46519" w:rsidRPr="00323690" w:rsidTr="00E46519"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2011 – 2012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</w:tr>
      <w:tr w:rsidR="00E46519" w:rsidRPr="00323690" w:rsidTr="00E46519"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2012 – 2013 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tabs>
                <w:tab w:val="center" w:pos="948"/>
                <w:tab w:val="right" w:pos="1896"/>
              </w:tabs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100</w:t>
            </w:r>
          </w:p>
        </w:tc>
      </w:tr>
      <w:tr w:rsidR="00E46519" w:rsidRPr="00323690" w:rsidTr="009F2F5E">
        <w:trPr>
          <w:trHeight w:val="260"/>
        </w:trPr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2013 – 2014 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23690" w:rsidRPr="008E2742" w:rsidRDefault="00323690" w:rsidP="009F2F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157AA" w:rsidRDefault="002157AA" w:rsidP="009F2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519" w:rsidRPr="00834C48" w:rsidRDefault="00E46519" w:rsidP="009F2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C48">
        <w:rPr>
          <w:rFonts w:ascii="Times New Roman" w:hAnsi="Times New Roman" w:cs="Times New Roman"/>
          <w:b/>
          <w:sz w:val="28"/>
          <w:szCs w:val="28"/>
        </w:rPr>
        <w:t xml:space="preserve">Результаты ЕГЭ по обществознанию   </w:t>
      </w:r>
    </w:p>
    <w:p w:rsidR="00E46519" w:rsidRPr="00323690" w:rsidRDefault="00E46519" w:rsidP="00E465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46519" w:rsidRPr="00323690" w:rsidTr="00E46519"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Кол-во участников ЕГЭ 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Не </w:t>
            </w:r>
          </w:p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справились 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  <w:lang w:val="en-US"/>
              </w:rPr>
              <w:t>Min</w:t>
            </w:r>
            <w:r w:rsidRPr="00323690">
              <w:rPr>
                <w:rFonts w:ascii="Times New Roman" w:hAnsi="Times New Roman" w:cs="Times New Roman"/>
              </w:rPr>
              <w:t xml:space="preserve"> балл 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  <w:lang w:val="en-US"/>
              </w:rPr>
              <w:t>Max</w:t>
            </w:r>
            <w:r w:rsidRPr="00323690">
              <w:rPr>
                <w:rFonts w:ascii="Times New Roman" w:hAnsi="Times New Roman" w:cs="Times New Roman"/>
              </w:rPr>
              <w:t xml:space="preserve"> балл 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Средний балл 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Успеваемость % </w:t>
            </w:r>
          </w:p>
        </w:tc>
      </w:tr>
      <w:tr w:rsidR="00E46519" w:rsidRPr="00323690" w:rsidTr="00E46519"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2011 – 2012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</w:tr>
      <w:tr w:rsidR="00E46519" w:rsidRPr="00323690" w:rsidTr="00E46519"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2012 – 2013 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tabs>
                <w:tab w:val="center" w:pos="948"/>
                <w:tab w:val="right" w:pos="1896"/>
              </w:tabs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100</w:t>
            </w:r>
          </w:p>
        </w:tc>
      </w:tr>
      <w:tr w:rsidR="00E46519" w:rsidRPr="00323690" w:rsidTr="00E46519"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 xml:space="preserve">2013 – 2014 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2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2113" w:type="dxa"/>
          </w:tcPr>
          <w:p w:rsidR="00E46519" w:rsidRPr="00323690" w:rsidRDefault="00E46519" w:rsidP="00E46519">
            <w:pPr>
              <w:jc w:val="center"/>
              <w:rPr>
                <w:rFonts w:ascii="Times New Roman" w:hAnsi="Times New Roman" w:cs="Times New Roman"/>
              </w:rPr>
            </w:pPr>
            <w:r w:rsidRPr="0032369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46519" w:rsidRDefault="00E46519" w:rsidP="00E465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7AA" w:rsidRPr="008E2742" w:rsidRDefault="002157AA" w:rsidP="00E465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7AA" w:rsidRDefault="002157AA" w:rsidP="009F2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519" w:rsidRDefault="00E46519" w:rsidP="009F2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C48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ЕГЭ по Р</w:t>
      </w:r>
      <w:r w:rsidR="00BD7CB3" w:rsidRPr="00834C48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Pr="00834C48">
        <w:rPr>
          <w:rFonts w:ascii="Times New Roman" w:hAnsi="Times New Roman" w:cs="Times New Roman"/>
          <w:b/>
          <w:sz w:val="28"/>
          <w:szCs w:val="28"/>
        </w:rPr>
        <w:t>Б</w:t>
      </w:r>
      <w:r w:rsidR="00BD7CB3" w:rsidRPr="00834C48">
        <w:rPr>
          <w:rFonts w:ascii="Times New Roman" w:hAnsi="Times New Roman" w:cs="Times New Roman"/>
          <w:b/>
          <w:sz w:val="28"/>
          <w:szCs w:val="28"/>
        </w:rPr>
        <w:t>ашкортостан</w:t>
      </w:r>
      <w:r w:rsidRPr="00834C48">
        <w:rPr>
          <w:rFonts w:ascii="Times New Roman" w:hAnsi="Times New Roman" w:cs="Times New Roman"/>
          <w:b/>
          <w:sz w:val="28"/>
          <w:szCs w:val="28"/>
        </w:rPr>
        <w:t xml:space="preserve">, МАОУ «СОШ № 26» г. Стерлитамак РБ </w:t>
      </w:r>
    </w:p>
    <w:p w:rsidR="002157AA" w:rsidRPr="00834C48" w:rsidRDefault="002157AA" w:rsidP="009F2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519" w:rsidRPr="008E2742" w:rsidRDefault="00E46519" w:rsidP="00E465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jc w:val="center"/>
        <w:tblInd w:w="-3024" w:type="dxa"/>
        <w:tblLook w:val="04A0" w:firstRow="1" w:lastRow="0" w:firstColumn="1" w:lastColumn="0" w:noHBand="0" w:noVBand="1"/>
      </w:tblPr>
      <w:tblGrid>
        <w:gridCol w:w="2590"/>
        <w:gridCol w:w="4253"/>
        <w:gridCol w:w="4279"/>
        <w:gridCol w:w="3375"/>
      </w:tblGrid>
      <w:tr w:rsidR="00CD79D0" w:rsidRPr="00834C48" w:rsidTr="00CD79D0">
        <w:trPr>
          <w:jc w:val="center"/>
        </w:trPr>
        <w:tc>
          <w:tcPr>
            <w:tcW w:w="2590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 w:val="restart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Средний балл (б)</w:t>
            </w:r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  <w:proofErr w:type="gram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Высокий % </w:t>
            </w:r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 (выше 70 б)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(балл)</w:t>
            </w:r>
          </w:p>
        </w:tc>
        <w:tc>
          <w:tcPr>
            <w:tcW w:w="4279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5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 w:val="restart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Средний балл (б)</w:t>
            </w:r>
          </w:p>
        </w:tc>
        <w:tc>
          <w:tcPr>
            <w:tcW w:w="4279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3375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  <w:proofErr w:type="gram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Высокий % </w:t>
            </w:r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 (выше 70 б)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(балл)</w:t>
            </w:r>
          </w:p>
        </w:tc>
        <w:tc>
          <w:tcPr>
            <w:tcW w:w="4279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5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 w:val="restart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Средний балл (б)</w:t>
            </w:r>
          </w:p>
        </w:tc>
        <w:tc>
          <w:tcPr>
            <w:tcW w:w="4279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52,95</w:t>
            </w:r>
          </w:p>
        </w:tc>
        <w:tc>
          <w:tcPr>
            <w:tcW w:w="3375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  <w:proofErr w:type="gram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Высокий % </w:t>
            </w:r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50 (выше 60 б)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(балл)</w:t>
            </w:r>
          </w:p>
        </w:tc>
        <w:tc>
          <w:tcPr>
            <w:tcW w:w="4279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 w:val="restart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Средний балл (б)</w:t>
            </w:r>
          </w:p>
        </w:tc>
        <w:tc>
          <w:tcPr>
            <w:tcW w:w="4279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3375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  <w:proofErr w:type="gram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Высокий % </w:t>
            </w:r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30 (выше 70 б)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(балл)</w:t>
            </w:r>
          </w:p>
        </w:tc>
        <w:tc>
          <w:tcPr>
            <w:tcW w:w="4279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 w:val="restart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Средний балл (б)</w:t>
            </w:r>
          </w:p>
        </w:tc>
        <w:tc>
          <w:tcPr>
            <w:tcW w:w="4279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3375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55,14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  <w:proofErr w:type="gram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Высокий % </w:t>
            </w:r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28 (выше 60 б)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(балл)</w:t>
            </w:r>
          </w:p>
        </w:tc>
        <w:tc>
          <w:tcPr>
            <w:tcW w:w="4279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5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 w:val="restart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Средний балл (б)</w:t>
            </w:r>
          </w:p>
        </w:tc>
        <w:tc>
          <w:tcPr>
            <w:tcW w:w="4279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3375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46,25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  <w:proofErr w:type="gram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Высокий % </w:t>
            </w:r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25 (выше 60 б)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(балл)</w:t>
            </w:r>
          </w:p>
        </w:tc>
        <w:tc>
          <w:tcPr>
            <w:tcW w:w="4279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5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 w:val="restart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Средний балл (б)</w:t>
            </w:r>
          </w:p>
        </w:tc>
        <w:tc>
          <w:tcPr>
            <w:tcW w:w="4279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  <w:proofErr w:type="gram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Высокий % </w:t>
            </w:r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20 (выше 60 б)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(балл)</w:t>
            </w:r>
          </w:p>
        </w:tc>
        <w:tc>
          <w:tcPr>
            <w:tcW w:w="4279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bottom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 w:val="restart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Средний балл (б)</w:t>
            </w:r>
          </w:p>
        </w:tc>
        <w:tc>
          <w:tcPr>
            <w:tcW w:w="4279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3375" w:type="dxa"/>
            <w:tcBorders>
              <w:top w:val="single" w:sz="12" w:space="0" w:color="auto"/>
            </w:tcBorders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  <w:proofErr w:type="gram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Высокий % </w:t>
            </w:r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9D0" w:rsidRPr="00834C48" w:rsidTr="00CD79D0">
        <w:trPr>
          <w:jc w:val="center"/>
        </w:trPr>
        <w:tc>
          <w:tcPr>
            <w:tcW w:w="2590" w:type="dxa"/>
            <w:vMerge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(балл)</w:t>
            </w:r>
          </w:p>
        </w:tc>
        <w:tc>
          <w:tcPr>
            <w:tcW w:w="4279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5" w:type="dxa"/>
          </w:tcPr>
          <w:p w:rsidR="00CD79D0" w:rsidRPr="00834C48" w:rsidRDefault="00CD79D0" w:rsidP="00E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E6F5C" w:rsidRDefault="002E6F5C" w:rsidP="00323690">
      <w:pPr>
        <w:spacing w:after="0" w:line="240" w:lineRule="auto"/>
      </w:pPr>
    </w:p>
    <w:p w:rsidR="00323690" w:rsidRPr="00323690" w:rsidRDefault="00323690" w:rsidP="00323690">
      <w:pPr>
        <w:spacing w:after="0" w:line="240" w:lineRule="auto"/>
      </w:pPr>
    </w:p>
    <w:tbl>
      <w:tblPr>
        <w:tblW w:w="147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12813"/>
      </w:tblGrid>
      <w:tr w:rsidR="002E6F5C" w:rsidRPr="00834C48" w:rsidTr="00433DD6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8"/>
              <w:widowControl/>
              <w:snapToGrid w:val="0"/>
              <w:ind w:left="691"/>
              <w:rPr>
                <w:rStyle w:val="FontStyle39"/>
                <w:sz w:val="24"/>
                <w:szCs w:val="24"/>
              </w:rPr>
            </w:pPr>
            <w:r w:rsidRPr="00834C48">
              <w:rPr>
                <w:rStyle w:val="FontStyle39"/>
                <w:sz w:val="24"/>
                <w:szCs w:val="24"/>
              </w:rPr>
              <w:t>Год</w:t>
            </w:r>
          </w:p>
        </w:tc>
        <w:tc>
          <w:tcPr>
            <w:tcW w:w="1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Default="002E6F5C" w:rsidP="00FF7621">
            <w:pPr>
              <w:pStyle w:val="Style18"/>
              <w:widowControl/>
              <w:snapToGrid w:val="0"/>
              <w:ind w:left="3581"/>
              <w:rPr>
                <w:rStyle w:val="FontStyle39"/>
                <w:sz w:val="24"/>
                <w:szCs w:val="24"/>
              </w:rPr>
            </w:pPr>
            <w:r w:rsidRPr="00834C48">
              <w:rPr>
                <w:rStyle w:val="FontStyle39"/>
                <w:sz w:val="24"/>
                <w:szCs w:val="24"/>
              </w:rPr>
              <w:t>Наименование ме</w:t>
            </w:r>
            <w:r w:rsidR="00BD7CB3" w:rsidRPr="00834C48">
              <w:rPr>
                <w:rStyle w:val="FontStyle39"/>
                <w:sz w:val="24"/>
                <w:szCs w:val="24"/>
              </w:rPr>
              <w:t>роприятий проведенных на базе ОО</w:t>
            </w:r>
          </w:p>
          <w:p w:rsidR="008E2742" w:rsidRPr="00834C48" w:rsidRDefault="008E2742" w:rsidP="00FF7621">
            <w:pPr>
              <w:pStyle w:val="Style18"/>
              <w:widowControl/>
              <w:snapToGrid w:val="0"/>
              <w:ind w:left="3581"/>
              <w:rPr>
                <w:rStyle w:val="FontStyle39"/>
                <w:sz w:val="24"/>
                <w:szCs w:val="24"/>
              </w:rPr>
            </w:pPr>
          </w:p>
        </w:tc>
      </w:tr>
      <w:tr w:rsidR="00433DD6" w:rsidRPr="00834C48" w:rsidTr="00433DD6"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DD6" w:rsidRPr="00834C48" w:rsidRDefault="00433DD6" w:rsidP="00FF7621">
            <w:pPr>
              <w:pStyle w:val="Style13"/>
              <w:widowControl/>
              <w:snapToGrid w:val="0"/>
            </w:pPr>
            <w:r w:rsidRPr="00834C48">
              <w:t>2013-2014</w:t>
            </w:r>
          </w:p>
        </w:tc>
        <w:tc>
          <w:tcPr>
            <w:tcW w:w="1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DD6" w:rsidRPr="00834C48" w:rsidRDefault="00433DD6" w:rsidP="00FF7621">
            <w:pPr>
              <w:pStyle w:val="Style13"/>
              <w:widowControl/>
              <w:snapToGrid w:val="0"/>
            </w:pPr>
            <w:r w:rsidRPr="00834C48">
              <w:t>Городская олимпиада по русскому языку</w:t>
            </w:r>
          </w:p>
        </w:tc>
      </w:tr>
      <w:tr w:rsidR="00433DD6" w:rsidRPr="00834C48" w:rsidTr="00433DD6">
        <w:tc>
          <w:tcPr>
            <w:tcW w:w="1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3DD6" w:rsidRPr="00834C48" w:rsidRDefault="00433DD6" w:rsidP="00FF7621">
            <w:pPr>
              <w:pStyle w:val="Style13"/>
              <w:widowControl/>
              <w:snapToGrid w:val="0"/>
            </w:pPr>
          </w:p>
        </w:tc>
        <w:tc>
          <w:tcPr>
            <w:tcW w:w="1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DD6" w:rsidRPr="00834C48" w:rsidRDefault="00433DD6" w:rsidP="00FF7621">
            <w:pPr>
              <w:pStyle w:val="Style13"/>
              <w:widowControl/>
              <w:snapToGrid w:val="0"/>
            </w:pPr>
            <w:r w:rsidRPr="00834C48">
              <w:t>Мастер-класс для учителей географии</w:t>
            </w:r>
          </w:p>
        </w:tc>
      </w:tr>
      <w:tr w:rsidR="00433DD6" w:rsidRPr="00834C48" w:rsidTr="00433DD6">
        <w:tc>
          <w:tcPr>
            <w:tcW w:w="1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D6" w:rsidRPr="00834C48" w:rsidRDefault="00433DD6" w:rsidP="00FF7621">
            <w:pPr>
              <w:pStyle w:val="Style13"/>
              <w:widowControl/>
              <w:snapToGrid w:val="0"/>
            </w:pPr>
          </w:p>
        </w:tc>
        <w:tc>
          <w:tcPr>
            <w:tcW w:w="1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DD6" w:rsidRPr="00834C48" w:rsidRDefault="00433DD6" w:rsidP="00FF7621">
            <w:pPr>
              <w:pStyle w:val="Style13"/>
              <w:widowControl/>
              <w:snapToGrid w:val="0"/>
              <w:rPr>
                <w:color w:val="FF0000"/>
              </w:rPr>
            </w:pPr>
            <w:r w:rsidRPr="00834C48">
              <w:t>Мастер-класс для учителей музыки</w:t>
            </w:r>
          </w:p>
        </w:tc>
      </w:tr>
    </w:tbl>
    <w:p w:rsidR="00CD79D0" w:rsidRDefault="00CD79D0" w:rsidP="002E6F5C">
      <w:pPr>
        <w:pStyle w:val="Style4"/>
        <w:widowControl/>
        <w:tabs>
          <w:tab w:val="left" w:leader="underscore" w:pos="883"/>
        </w:tabs>
        <w:spacing w:line="240" w:lineRule="auto"/>
        <w:jc w:val="both"/>
      </w:pPr>
    </w:p>
    <w:p w:rsidR="002E6F5C" w:rsidRPr="00834C48" w:rsidRDefault="00304982" w:rsidP="002E6F5C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  <w:lang w:val="en-US"/>
        </w:rPr>
        <w:t>VII</w:t>
      </w:r>
      <w:r w:rsidR="00323690" w:rsidRPr="00834C48">
        <w:rPr>
          <w:rStyle w:val="FontStyle38"/>
          <w:sz w:val="28"/>
          <w:szCs w:val="28"/>
        </w:rPr>
        <w:t xml:space="preserve">. </w:t>
      </w:r>
      <w:r w:rsidR="002E6F5C" w:rsidRPr="00834C48">
        <w:rPr>
          <w:rStyle w:val="FontStyle38"/>
          <w:sz w:val="28"/>
          <w:szCs w:val="28"/>
        </w:rPr>
        <w:t xml:space="preserve">Обеспечение </w:t>
      </w:r>
      <w:r w:rsidR="004E07E9" w:rsidRPr="00834C48">
        <w:rPr>
          <w:rStyle w:val="FontStyle38"/>
          <w:sz w:val="28"/>
          <w:szCs w:val="28"/>
        </w:rPr>
        <w:t>образовательной деятельности</w:t>
      </w:r>
      <w:r w:rsidR="002E6F5C" w:rsidRPr="00834C48">
        <w:rPr>
          <w:rStyle w:val="FontStyle38"/>
          <w:sz w:val="28"/>
          <w:szCs w:val="28"/>
        </w:rPr>
        <w:t>:</w:t>
      </w:r>
    </w:p>
    <w:p w:rsidR="00323690" w:rsidRDefault="00323690" w:rsidP="002E6F5C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u w:val="single"/>
        </w:rPr>
      </w:pPr>
    </w:p>
    <w:tbl>
      <w:tblPr>
        <w:tblW w:w="171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9"/>
        <w:gridCol w:w="4973"/>
        <w:gridCol w:w="2977"/>
        <w:gridCol w:w="2693"/>
        <w:gridCol w:w="2437"/>
      </w:tblGrid>
      <w:tr w:rsidR="00AD228F" w:rsidRPr="00834C48" w:rsidTr="00323690">
        <w:trPr>
          <w:gridAfter w:val="1"/>
          <w:wAfter w:w="2437" w:type="dxa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8"/>
              <w:widowControl/>
              <w:snapToGrid w:val="0"/>
              <w:ind w:left="4349"/>
              <w:rPr>
                <w:rStyle w:val="FontStyle39"/>
                <w:sz w:val="24"/>
                <w:szCs w:val="24"/>
              </w:rPr>
            </w:pPr>
            <w:r w:rsidRPr="00834C48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8"/>
              <w:widowControl/>
              <w:snapToGrid w:val="0"/>
              <w:ind w:left="1051"/>
              <w:rPr>
                <w:rStyle w:val="FontStyle39"/>
                <w:sz w:val="24"/>
                <w:szCs w:val="24"/>
              </w:rPr>
            </w:pPr>
            <w:r w:rsidRPr="00834C48">
              <w:rPr>
                <w:rStyle w:val="FontStyle39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AD228F" w:rsidP="00834C48">
            <w:pPr>
              <w:pStyle w:val="Style18"/>
              <w:widowControl/>
              <w:snapToGrid w:val="0"/>
              <w:jc w:val="center"/>
              <w:rPr>
                <w:rStyle w:val="FontStyle39"/>
                <w:sz w:val="24"/>
                <w:szCs w:val="24"/>
              </w:rPr>
            </w:pPr>
            <w:r w:rsidRPr="00834C48">
              <w:rPr>
                <w:rStyle w:val="FontStyle39"/>
                <w:sz w:val="24"/>
                <w:szCs w:val="24"/>
              </w:rPr>
              <w:t>Фактический показатель</w:t>
            </w:r>
          </w:p>
        </w:tc>
      </w:tr>
      <w:tr w:rsidR="00AD228F" w:rsidRPr="00834C48" w:rsidTr="00323690">
        <w:trPr>
          <w:gridAfter w:val="1"/>
          <w:wAfter w:w="2437" w:type="dxa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ind w:firstLine="24"/>
              <w:jc w:val="center"/>
              <w:rPr>
                <w:rStyle w:val="FontStyle41"/>
                <w:sz w:val="24"/>
                <w:szCs w:val="24"/>
                <w:highlight w:val="yellow"/>
              </w:rPr>
            </w:pPr>
            <w:r w:rsidRPr="00834C48">
              <w:rPr>
                <w:rStyle w:val="FontStyle41"/>
                <w:sz w:val="24"/>
                <w:szCs w:val="24"/>
              </w:rPr>
              <w:t>Кадровое   обеспече</w:t>
            </w:r>
            <w:r w:rsidR="004E07E9" w:rsidRPr="00834C48">
              <w:rPr>
                <w:rStyle w:val="FontStyle41"/>
                <w:sz w:val="24"/>
                <w:szCs w:val="24"/>
              </w:rPr>
              <w:t>ние   организации</w:t>
            </w:r>
          </w:p>
          <w:p w:rsidR="00AD228F" w:rsidRPr="00834C48" w:rsidRDefault="004E07E9" w:rsidP="00834C48">
            <w:pPr>
              <w:pStyle w:val="Style15"/>
              <w:widowControl/>
              <w:snapToGrid w:val="0"/>
              <w:spacing w:line="240" w:lineRule="auto"/>
              <w:ind w:firstLine="24"/>
              <w:jc w:val="center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начального общего</w:t>
            </w:r>
            <w:r w:rsidR="00AD228F" w:rsidRPr="00834C48">
              <w:rPr>
                <w:rStyle w:val="FontStyle41"/>
                <w:sz w:val="24"/>
                <w:szCs w:val="24"/>
              </w:rPr>
              <w:t xml:space="preserve"> образовани</w:t>
            </w:r>
            <w:r w:rsidRPr="00834C48">
              <w:rPr>
                <w:rStyle w:val="FontStyle41"/>
                <w:sz w:val="24"/>
                <w:szCs w:val="24"/>
              </w:rPr>
              <w:t>я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ind w:firstLine="29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наличие      специалистов,   осуществляющих  реализации воспитательной деятельности: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учителя;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воспитатели ГПД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педагоги дополнительного образования;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228F" w:rsidRPr="00834C48" w:rsidRDefault="002B1143" w:rsidP="00834C48">
            <w:pPr>
              <w:pStyle w:val="Style13"/>
              <w:widowControl/>
              <w:jc w:val="center"/>
            </w:pPr>
            <w:r>
              <w:t>15</w:t>
            </w:r>
          </w:p>
          <w:p w:rsidR="00AD228F" w:rsidRPr="00834C48" w:rsidRDefault="002B1143" w:rsidP="00834C48">
            <w:pPr>
              <w:pStyle w:val="Style13"/>
              <w:widowControl/>
              <w:jc w:val="center"/>
            </w:pPr>
            <w:r>
              <w:t>2</w:t>
            </w:r>
          </w:p>
          <w:p w:rsidR="00AD228F" w:rsidRPr="00834C48" w:rsidRDefault="002B1143" w:rsidP="00834C48">
            <w:pPr>
              <w:pStyle w:val="Style13"/>
              <w:widowControl/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228F" w:rsidRPr="00834C48" w:rsidRDefault="002B1143" w:rsidP="00834C48">
            <w:pPr>
              <w:pStyle w:val="Style13"/>
              <w:widowControl/>
              <w:jc w:val="center"/>
            </w:pPr>
            <w:r>
              <w:t>15</w:t>
            </w:r>
          </w:p>
          <w:p w:rsidR="00AD228F" w:rsidRPr="00834C48" w:rsidRDefault="002B1143" w:rsidP="00834C48">
            <w:pPr>
              <w:pStyle w:val="Style13"/>
              <w:widowControl/>
              <w:jc w:val="center"/>
            </w:pPr>
            <w:r>
              <w:t>2</w:t>
            </w:r>
          </w:p>
          <w:p w:rsidR="00AD228F" w:rsidRPr="00834C48" w:rsidRDefault="002B1143" w:rsidP="00834C48">
            <w:pPr>
              <w:pStyle w:val="Style13"/>
              <w:widowControl/>
              <w:jc w:val="center"/>
            </w:pPr>
            <w:r>
              <w:t>15</w:t>
            </w:r>
          </w:p>
        </w:tc>
      </w:tr>
      <w:tr w:rsidR="00AD228F" w:rsidRPr="00834C48" w:rsidTr="00323690">
        <w:trPr>
          <w:gridAfter w:val="1"/>
          <w:wAfter w:w="2437" w:type="dxa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ind w:left="386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     </w:t>
            </w:r>
            <w:r w:rsidR="004E07E9" w:rsidRPr="00834C48">
              <w:rPr>
                <w:rStyle w:val="FontStyle41"/>
                <w:sz w:val="24"/>
                <w:szCs w:val="24"/>
              </w:rPr>
              <w:t>Кадровое   обеспечение   организации  основного общего</w:t>
            </w:r>
            <w:r w:rsidRPr="00834C48">
              <w:rPr>
                <w:rStyle w:val="FontStyle41"/>
                <w:sz w:val="24"/>
                <w:szCs w:val="24"/>
              </w:rPr>
              <w:t xml:space="preserve"> образовани</w:t>
            </w:r>
            <w:r w:rsidR="004E07E9" w:rsidRPr="00834C48">
              <w:rPr>
                <w:rStyle w:val="FontStyle41"/>
                <w:sz w:val="24"/>
                <w:szCs w:val="24"/>
              </w:rPr>
              <w:t>я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учителя;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педагоги дополнительного образования;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воспитатели ГПД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старший вожатый;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классные руководители</w:t>
            </w:r>
          </w:p>
          <w:p w:rsidR="00AD228F" w:rsidRPr="00834C48" w:rsidRDefault="00AD228F" w:rsidP="002B1143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</w:r>
            <w:r w:rsidR="002B1143">
              <w:rPr>
                <w:rStyle w:val="FontStyle41"/>
                <w:sz w:val="24"/>
                <w:szCs w:val="24"/>
              </w:rPr>
              <w:t>преподаватель</w:t>
            </w:r>
            <w:r w:rsidRPr="00834C48">
              <w:rPr>
                <w:rStyle w:val="FontStyle41"/>
                <w:sz w:val="24"/>
                <w:szCs w:val="24"/>
              </w:rPr>
              <w:t>-организатор</w:t>
            </w:r>
            <w:r w:rsidR="002B1143">
              <w:rPr>
                <w:rStyle w:val="FontStyle41"/>
                <w:sz w:val="24"/>
                <w:szCs w:val="24"/>
              </w:rPr>
              <w:t xml:space="preserve"> ОБЖ;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</w:pPr>
            <w:r w:rsidRPr="00834C48">
              <w:t>25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13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Нет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1</w:t>
            </w:r>
          </w:p>
          <w:p w:rsidR="00AD228F" w:rsidRPr="00834C48" w:rsidRDefault="002B1143" w:rsidP="00834C48">
            <w:pPr>
              <w:pStyle w:val="Style13"/>
              <w:widowControl/>
              <w:jc w:val="center"/>
            </w:pPr>
            <w:r>
              <w:t>15</w:t>
            </w:r>
          </w:p>
          <w:p w:rsidR="00AD228F" w:rsidRPr="00834C48" w:rsidRDefault="002B1143" w:rsidP="002B1143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</w:pPr>
            <w:r w:rsidRPr="00834C48">
              <w:t>25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13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Нет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1</w:t>
            </w:r>
          </w:p>
          <w:p w:rsidR="00AD228F" w:rsidRPr="00834C48" w:rsidRDefault="002B1143" w:rsidP="00834C48">
            <w:pPr>
              <w:pStyle w:val="Style13"/>
              <w:widowControl/>
              <w:jc w:val="center"/>
            </w:pPr>
            <w:r>
              <w:t>15</w:t>
            </w:r>
          </w:p>
          <w:p w:rsidR="00AD228F" w:rsidRPr="00834C48" w:rsidRDefault="002B1143" w:rsidP="002B1143">
            <w:pPr>
              <w:pStyle w:val="Style13"/>
              <w:widowControl/>
              <w:jc w:val="center"/>
            </w:pPr>
            <w:r>
              <w:t>1</w:t>
            </w:r>
          </w:p>
        </w:tc>
      </w:tr>
      <w:tr w:rsidR="00AD228F" w:rsidRPr="00834C48" w:rsidTr="00323690">
        <w:trPr>
          <w:gridAfter w:val="1"/>
          <w:wAfter w:w="2437" w:type="dxa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4E07E9" w:rsidP="00834C48">
            <w:pPr>
              <w:pStyle w:val="Style15"/>
              <w:widowControl/>
              <w:snapToGrid w:val="0"/>
              <w:spacing w:line="240" w:lineRule="auto"/>
              <w:ind w:left="244"/>
              <w:jc w:val="center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Кадровое   обеспечение   организации среднего общего образования</w:t>
            </w:r>
          </w:p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ind w:left="1512"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учителя;</w:t>
            </w:r>
          </w:p>
          <w:p w:rsidR="00AD228F" w:rsidRPr="00834C48" w:rsidRDefault="00AD228F" w:rsidP="002B1143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педаго</w:t>
            </w:r>
            <w:r w:rsidR="002B1143">
              <w:rPr>
                <w:rStyle w:val="FontStyle41"/>
                <w:sz w:val="24"/>
                <w:szCs w:val="24"/>
              </w:rPr>
              <w:t>ги дополнительного образования;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классные руководители;</w:t>
            </w:r>
          </w:p>
          <w:p w:rsidR="002B1143" w:rsidRPr="00834C48" w:rsidRDefault="002B1143" w:rsidP="002B1143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</w:pPr>
            <w:r w:rsidRPr="00834C48">
              <w:t>10</w:t>
            </w:r>
          </w:p>
          <w:p w:rsidR="00AD228F" w:rsidRPr="00834C48" w:rsidRDefault="002B1143" w:rsidP="00834C48">
            <w:pPr>
              <w:pStyle w:val="Style13"/>
              <w:widowControl/>
              <w:jc w:val="center"/>
            </w:pPr>
            <w:r>
              <w:t>2</w:t>
            </w:r>
          </w:p>
          <w:p w:rsidR="00AD228F" w:rsidRPr="00834C48" w:rsidRDefault="002B1143" w:rsidP="002B1143">
            <w:pPr>
              <w:pStyle w:val="Style13"/>
              <w:widowControl/>
              <w:jc w:val="center"/>
            </w:pPr>
            <w:r>
              <w:t>2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</w:pPr>
            <w:r w:rsidRPr="00834C48">
              <w:t>10</w:t>
            </w:r>
          </w:p>
          <w:p w:rsidR="00AD228F" w:rsidRPr="00834C48" w:rsidRDefault="002B1143" w:rsidP="002B1143">
            <w:pPr>
              <w:pStyle w:val="Style13"/>
              <w:widowControl/>
              <w:tabs>
                <w:tab w:val="left" w:pos="1050"/>
                <w:tab w:val="center" w:pos="1306"/>
              </w:tabs>
            </w:pPr>
            <w:r>
              <w:tab/>
              <w:t xml:space="preserve">   2</w:t>
            </w:r>
          </w:p>
          <w:p w:rsidR="00AD228F" w:rsidRPr="00834C48" w:rsidRDefault="002B1143" w:rsidP="00834C48">
            <w:pPr>
              <w:pStyle w:val="Style13"/>
              <w:widowControl/>
              <w:jc w:val="center"/>
            </w:pPr>
            <w:r>
              <w:t>2</w:t>
            </w:r>
          </w:p>
          <w:p w:rsidR="00AD228F" w:rsidRPr="00834C48" w:rsidRDefault="00AD228F" w:rsidP="002B1143">
            <w:pPr>
              <w:pStyle w:val="Style13"/>
              <w:widowControl/>
            </w:pPr>
          </w:p>
        </w:tc>
      </w:tr>
      <w:tr w:rsidR="00AD228F" w:rsidRPr="00834C48" w:rsidTr="00323690">
        <w:trPr>
          <w:gridAfter w:val="1"/>
          <w:wAfter w:w="2437" w:type="dxa"/>
          <w:trHeight w:val="785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ind w:left="14" w:hanging="14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lastRenderedPageBreak/>
              <w:t xml:space="preserve">Наличие        материально-технических, информационно-методических   условий </w:t>
            </w:r>
            <w:r w:rsidR="004E07E9" w:rsidRPr="00834C48">
              <w:rPr>
                <w:rStyle w:val="FontStyle41"/>
                <w:sz w:val="24"/>
                <w:szCs w:val="24"/>
              </w:rPr>
              <w:t xml:space="preserve">    </w:t>
            </w:r>
          </w:p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ind w:left="14" w:hanging="14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помещений;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323690" w:rsidRPr="00834C48" w:rsidRDefault="00323690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323690" w:rsidRPr="00834C48" w:rsidRDefault="00323690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323690" w:rsidRPr="00834C48" w:rsidRDefault="00323690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оборудования и инвентаря;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323690" w:rsidRPr="00834C48" w:rsidRDefault="00323690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323690" w:rsidRDefault="00323690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2B1143" w:rsidRDefault="002B1143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2B1143" w:rsidRDefault="002B1143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2B1143" w:rsidRDefault="002B1143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2B1143" w:rsidRDefault="002B1143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2B1143" w:rsidRPr="00834C48" w:rsidRDefault="002B1143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методической литературы;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5"/>
              </w:tabs>
              <w:spacing w:line="240" w:lineRule="auto"/>
              <w:ind w:left="5" w:hanging="5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5"/>
              </w:tabs>
              <w:spacing w:line="240" w:lineRule="auto"/>
              <w:ind w:left="5" w:hanging="5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5"/>
              </w:tabs>
              <w:spacing w:line="240" w:lineRule="auto"/>
              <w:ind w:left="5" w:hanging="5"/>
            </w:pPr>
          </w:p>
          <w:p w:rsidR="00323690" w:rsidRPr="00834C48" w:rsidRDefault="00323690" w:rsidP="00834C48">
            <w:pPr>
              <w:pStyle w:val="Style8"/>
              <w:widowControl/>
              <w:tabs>
                <w:tab w:val="left" w:pos="245"/>
              </w:tabs>
              <w:spacing w:line="240" w:lineRule="auto"/>
              <w:ind w:left="5" w:hanging="5"/>
            </w:pP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5"/>
              </w:tabs>
              <w:spacing w:line="240" w:lineRule="auto"/>
              <w:ind w:left="5" w:hanging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 xml:space="preserve">ИКТ для организации воспитательной деятельности, в </w:t>
            </w:r>
            <w:proofErr w:type="spellStart"/>
            <w:r w:rsidRPr="00834C48">
              <w:rPr>
                <w:rStyle w:val="FontStyle41"/>
                <w:sz w:val="24"/>
                <w:szCs w:val="24"/>
              </w:rPr>
              <w:t>т.ч</w:t>
            </w:r>
            <w:proofErr w:type="spellEnd"/>
            <w:r w:rsidRPr="00834C48">
              <w:rPr>
                <w:rStyle w:val="FontStyle41"/>
                <w:sz w:val="24"/>
                <w:szCs w:val="24"/>
              </w:rPr>
              <w:t>. для дистанционного взаимодействия ОУ с социальными партнерами.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Учебные кабинеты - количество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начальной  школы  - 8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 - 4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математики - 3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ОБЖ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башкирского языка – 1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 Кабинет татарского языка – 1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музыки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столярные и слесарные - 2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мастерская домоводства - 1  </w:t>
            </w:r>
          </w:p>
          <w:p w:rsidR="00AD228F" w:rsidRPr="00834C48" w:rsidRDefault="004E07E9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Спортзал - 2</w:t>
            </w:r>
            <w:r w:rsidR="00AD228F"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Тренерская 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географии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ИЗО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физики - 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- 1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информатики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химии, биологии - 2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- 2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психолога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социального педагога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36  кабинета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Помещения: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Санитарно-гигиенические 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 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 </w:t>
            </w:r>
          </w:p>
          <w:p w:rsidR="00323690" w:rsidRPr="00834C48" w:rsidRDefault="00323690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-оборудования, инвентаря </w:t>
            </w:r>
          </w:p>
          <w:p w:rsidR="00AD228F" w:rsidRPr="00834C48" w:rsidRDefault="00433DD6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компьютеры 53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принтеры - 12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проекторы – 6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ксерокс -1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интерактивные доски – 5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магнитофоны – 6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видеомагнитофоны – 1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телевизоры – 15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пианино – 1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брус гимнастический-1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 -2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маты гимнастические – 13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холодильник-6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плита эл-ая-2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электросковорода-1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марит</w:t>
            </w:r>
            <w:proofErr w:type="spellEnd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электрический-1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машины швейные -9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сверлильные станки – 1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циркулярная пила – 1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аппарат-1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конь – 1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гимнастический козёл – 1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стол-1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пресс-дуга </w:t>
            </w:r>
            <w:r w:rsidR="00323690" w:rsidRPr="00834C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23690" w:rsidRPr="00834C48" w:rsidRDefault="00323690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690" w:rsidRDefault="00323690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43" w:rsidRDefault="002B1143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43" w:rsidRDefault="002B1143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43" w:rsidRDefault="002B1143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43" w:rsidRDefault="002B1143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43" w:rsidRDefault="002B1143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43" w:rsidRPr="00834C48" w:rsidRDefault="002B1143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литературы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число книг     27320       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фонд учебников  -                   </w:t>
            </w:r>
            <w:r w:rsidRPr="00834C48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научно-педагогической и методической литературы – </w:t>
            </w:r>
            <w:r w:rsidRPr="00834C48">
              <w:rPr>
                <w:rFonts w:ascii="Times New Roman" w:hAnsi="Times New Roman" w:cs="Times New Roman"/>
                <w:b/>
                <w:sz w:val="24"/>
                <w:szCs w:val="24"/>
              </w:rPr>
              <w:t>2220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b/>
                <w:sz w:val="24"/>
                <w:szCs w:val="24"/>
              </w:rPr>
              <w:t>фонд художественной литературы -10100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Учебные кабинеты - количество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начальной  школы  - 8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 - 4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математики - 3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ОБЖ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башкирского языка – 1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 Кабинет татарского языка – 1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музыки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столярные и слесарные - 2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мастерская домоводства - 1  </w:t>
            </w:r>
          </w:p>
          <w:p w:rsidR="00AD228F" w:rsidRPr="00834C48" w:rsidRDefault="004E07E9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Спортзал - 2</w:t>
            </w:r>
            <w:r w:rsidR="00AD228F"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Тренерская 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географии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ИЗО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физики - 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- 1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информатики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химии, биологии - 2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- 2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психолога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социального педагога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- 1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36  кабинета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Помещения: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 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 </w:t>
            </w:r>
          </w:p>
          <w:p w:rsidR="00323690" w:rsidRPr="00834C48" w:rsidRDefault="00323690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-оборудования, инвентаря </w:t>
            </w:r>
          </w:p>
          <w:p w:rsidR="00AD228F" w:rsidRPr="00834C48" w:rsidRDefault="00433DD6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компьютеры 53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принтеры - 12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проекторы – 6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ксерокс -1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интерактивные доски – 5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магнитофоны – 6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видеомагнитофоны – 1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телевизоры – 15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пианино – 1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брус гимнастический-1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 -2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маты гимнастические – 13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холодильник-6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плита эл-ая-2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электросковорода-1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марит</w:t>
            </w:r>
            <w:proofErr w:type="spellEnd"/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электрический-1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машины швейные -9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сверлильные станки – 1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циркулярная пила – 1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аппарат-1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гимнастический конь – 1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>гимнастический козёл – 1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стол-1 </w:t>
            </w:r>
          </w:p>
          <w:p w:rsidR="00323690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пресс-дуга </w:t>
            </w:r>
            <w:r w:rsidR="00323690" w:rsidRPr="00834C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литературы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число книг     27320       </w:t>
            </w: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фонд учебников  -                   </w:t>
            </w:r>
            <w:r w:rsidRPr="00834C48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научно-педагогической и методической литературы – </w:t>
            </w:r>
            <w:r w:rsidRPr="00834C48">
              <w:rPr>
                <w:rFonts w:ascii="Times New Roman" w:hAnsi="Times New Roman" w:cs="Times New Roman"/>
                <w:b/>
                <w:sz w:val="24"/>
                <w:szCs w:val="24"/>
              </w:rPr>
              <w:t>2220</w:t>
            </w:r>
          </w:p>
          <w:p w:rsidR="00AD228F" w:rsidRPr="00834C48" w:rsidRDefault="00AD228F" w:rsidP="00834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48">
              <w:rPr>
                <w:rFonts w:ascii="Times New Roman" w:hAnsi="Times New Roman" w:cs="Times New Roman"/>
                <w:b/>
                <w:sz w:val="24"/>
                <w:szCs w:val="24"/>
              </w:rPr>
              <w:t>фонд художественной литературы -10100</w:t>
            </w:r>
          </w:p>
        </w:tc>
      </w:tr>
      <w:tr w:rsidR="00AD228F" w:rsidRPr="00834C48" w:rsidTr="00323690">
        <w:trPr>
          <w:gridAfter w:val="1"/>
          <w:wAfter w:w="2437" w:type="dxa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ind w:left="14" w:hanging="14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lastRenderedPageBreak/>
              <w:t>Полнота реализации программ</w:t>
            </w:r>
            <w:proofErr w:type="gramStart"/>
            <w:r w:rsidRPr="00834C48">
              <w:rPr>
                <w:rStyle w:val="FontStyle41"/>
                <w:sz w:val="24"/>
                <w:szCs w:val="24"/>
              </w:rPr>
              <w:t xml:space="preserve"> (*%):</w:t>
            </w:r>
            <w:r w:rsidR="00323690" w:rsidRPr="00834C48">
              <w:rPr>
                <w:rStyle w:val="FontStyle41"/>
                <w:sz w:val="24"/>
                <w:szCs w:val="24"/>
              </w:rPr>
              <w:t xml:space="preserve"> </w:t>
            </w:r>
            <w:proofErr w:type="gramEnd"/>
            <w:r w:rsidRPr="00834C48">
              <w:rPr>
                <w:rStyle w:val="FontStyle41"/>
                <w:sz w:val="24"/>
                <w:szCs w:val="24"/>
              </w:rPr>
              <w:t>Основное общее образование и среднее общее образование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ind w:left="5" w:hanging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-духовно-нравственного развития   и воспитания </w:t>
            </w:r>
            <w:proofErr w:type="gramStart"/>
            <w:r w:rsidRPr="00834C48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834C48">
              <w:rPr>
                <w:rStyle w:val="FontStyle41"/>
                <w:sz w:val="24"/>
                <w:szCs w:val="24"/>
              </w:rPr>
              <w:t>;</w:t>
            </w:r>
          </w:p>
          <w:p w:rsidR="00AD228F" w:rsidRPr="00834C48" w:rsidRDefault="00AD228F" w:rsidP="00834C48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- воспитания и социализации </w:t>
            </w:r>
            <w:proofErr w:type="gramStart"/>
            <w:r w:rsidRPr="00834C48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834C48">
              <w:rPr>
                <w:rStyle w:val="FontStyle41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4E07E9" w:rsidP="00834C48">
            <w:pPr>
              <w:pStyle w:val="Style13"/>
              <w:widowControl/>
              <w:snapToGrid w:val="0"/>
              <w:jc w:val="center"/>
            </w:pPr>
            <w:r w:rsidRPr="00834C48">
              <w:t>100%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4E07E9" w:rsidP="00834C48">
            <w:pPr>
              <w:pStyle w:val="Style13"/>
              <w:widowControl/>
              <w:snapToGrid w:val="0"/>
              <w:jc w:val="center"/>
            </w:pPr>
            <w:r w:rsidRPr="00834C48">
              <w:t>100%</w:t>
            </w:r>
          </w:p>
        </w:tc>
      </w:tr>
      <w:tr w:rsidR="00AD228F" w:rsidRPr="00834C48" w:rsidTr="00323690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ind w:left="14" w:hanging="14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Наличие   ученического   самоуправления   (детских   и   юношеских   общественных   организаций), эффективность их работы подтверждена документами.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323690" w:rsidP="00834C48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323690" w:rsidP="00834C48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</w:tc>
        <w:tc>
          <w:tcPr>
            <w:tcW w:w="2437" w:type="dxa"/>
          </w:tcPr>
          <w:p w:rsidR="00AD228F" w:rsidRPr="00834C48" w:rsidRDefault="00AD228F" w:rsidP="00834C48">
            <w:pPr>
              <w:pStyle w:val="Style13"/>
              <w:widowControl/>
              <w:snapToGrid w:val="0"/>
            </w:pPr>
          </w:p>
        </w:tc>
      </w:tr>
      <w:tr w:rsidR="00AD228F" w:rsidRPr="00834C48" w:rsidTr="00323690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Default="00AD228F" w:rsidP="00834C48">
            <w:pPr>
              <w:pStyle w:val="Style13"/>
              <w:snapToGrid w:val="0"/>
              <w:ind w:left="14" w:hanging="14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Наличие мониторинга </w:t>
            </w:r>
            <w:r w:rsidR="004E07E9" w:rsidRPr="00834C48">
              <w:rPr>
                <w:rStyle w:val="FontStyle41"/>
                <w:sz w:val="24"/>
                <w:szCs w:val="24"/>
              </w:rPr>
              <w:t>учебно-</w:t>
            </w:r>
            <w:r w:rsidRPr="00834C48">
              <w:rPr>
                <w:rStyle w:val="FontStyle41"/>
                <w:sz w:val="24"/>
                <w:szCs w:val="24"/>
              </w:rPr>
              <w:t>воспитательного процесса.</w:t>
            </w:r>
          </w:p>
          <w:p w:rsidR="008E2742" w:rsidRPr="00834C48" w:rsidRDefault="008E2742" w:rsidP="00834C48">
            <w:pPr>
              <w:pStyle w:val="Style13"/>
              <w:snapToGrid w:val="0"/>
              <w:ind w:left="14" w:hanging="14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4E07E9" w:rsidP="00834C48">
            <w:pPr>
              <w:pStyle w:val="Style12"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34C48">
              <w:rPr>
                <w:rStyle w:val="FontStyle39"/>
                <w:b w:val="0"/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4E07E9" w:rsidP="00834C48">
            <w:pPr>
              <w:pStyle w:val="Style12"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34C48">
              <w:rPr>
                <w:rStyle w:val="FontStyle39"/>
                <w:b w:val="0"/>
                <w:sz w:val="24"/>
                <w:szCs w:val="24"/>
              </w:rPr>
              <w:t>Да</w:t>
            </w:r>
          </w:p>
        </w:tc>
        <w:tc>
          <w:tcPr>
            <w:tcW w:w="2437" w:type="dxa"/>
          </w:tcPr>
          <w:p w:rsidR="00AD228F" w:rsidRPr="00834C48" w:rsidRDefault="00AD228F" w:rsidP="00834C48">
            <w:pPr>
              <w:pStyle w:val="Style12"/>
              <w:snapToGrid w:val="0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AD228F" w:rsidRPr="00834C48" w:rsidTr="00323690">
        <w:trPr>
          <w:gridAfter w:val="1"/>
          <w:wAfter w:w="2437" w:type="dxa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Реализация внеурочной деятельности: </w:t>
            </w:r>
          </w:p>
          <w:p w:rsidR="00AD228F" w:rsidRPr="00834C48" w:rsidRDefault="00AD228F" w:rsidP="00834C4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8"/>
              <w:widowControl/>
              <w:tabs>
                <w:tab w:val="left" w:pos="331"/>
              </w:tabs>
              <w:snapToGrid w:val="0"/>
              <w:spacing w:line="240" w:lineRule="auto"/>
              <w:ind w:firstLine="29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наличие в образовательной программе (учебном плане) ОО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54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модель дополнительного образования;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54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 xml:space="preserve">модель </w:t>
            </w:r>
            <w:proofErr w:type="gramStart"/>
            <w:r w:rsidRPr="00834C48">
              <w:rPr>
                <w:rStyle w:val="FontStyle41"/>
                <w:sz w:val="24"/>
                <w:szCs w:val="24"/>
              </w:rPr>
              <w:t>школы полного дня</w:t>
            </w:r>
            <w:proofErr w:type="gramEnd"/>
            <w:r w:rsidRPr="00834C48">
              <w:rPr>
                <w:rStyle w:val="FontStyle41"/>
                <w:sz w:val="24"/>
                <w:szCs w:val="24"/>
              </w:rPr>
              <w:t>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54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оптимизационная модель;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54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</w:r>
            <w:proofErr w:type="spellStart"/>
            <w:r w:rsidRPr="00834C48">
              <w:rPr>
                <w:rStyle w:val="FontStyle41"/>
                <w:sz w:val="24"/>
                <w:szCs w:val="24"/>
              </w:rPr>
              <w:t>инновационно</w:t>
            </w:r>
            <w:proofErr w:type="spellEnd"/>
            <w:r w:rsidRPr="00834C48">
              <w:rPr>
                <w:rStyle w:val="FontStyle41"/>
                <w:sz w:val="24"/>
                <w:szCs w:val="24"/>
              </w:rPr>
              <w:t>-образовательная модель;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</w:tc>
      </w:tr>
      <w:tr w:rsidR="00AD228F" w:rsidRPr="00834C48" w:rsidTr="00323690">
        <w:trPr>
          <w:gridAfter w:val="1"/>
          <w:wAfter w:w="2437" w:type="dxa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ind w:left="1406"/>
            </w:pPr>
          </w:p>
          <w:p w:rsidR="00AD228F" w:rsidRPr="00834C48" w:rsidRDefault="00AD228F" w:rsidP="00834C48">
            <w:pPr>
              <w:pStyle w:val="Style15"/>
              <w:widowControl/>
              <w:spacing w:line="240" w:lineRule="auto"/>
              <w:ind w:left="1406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ind w:left="5" w:hanging="5"/>
            </w:pPr>
          </w:p>
          <w:p w:rsidR="00AD228F" w:rsidRPr="00834C48" w:rsidRDefault="00AD228F" w:rsidP="00834C48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внеурочная деятельность организуется по </w:t>
            </w:r>
            <w:r w:rsidRPr="00834C48">
              <w:rPr>
                <w:rStyle w:val="FontStyle41"/>
                <w:sz w:val="24"/>
                <w:szCs w:val="24"/>
              </w:rPr>
              <w:lastRenderedPageBreak/>
              <w:t>направлениям развития личности: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духовно-нравственное;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физкультурно-спортивное и оздоровительное;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социальное,</w:t>
            </w:r>
          </w:p>
          <w:p w:rsidR="00AD228F" w:rsidRPr="00834C48" w:rsidRDefault="00AD314E" w:rsidP="00834C48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proofErr w:type="spellStart"/>
            <w:r w:rsidRPr="00834C48">
              <w:rPr>
                <w:rStyle w:val="FontStyle41"/>
                <w:sz w:val="24"/>
                <w:szCs w:val="24"/>
              </w:rPr>
              <w:t>общеинтеллектуальное</w:t>
            </w:r>
            <w:proofErr w:type="spellEnd"/>
            <w:r w:rsidRPr="00834C48">
              <w:rPr>
                <w:rStyle w:val="FontStyle41"/>
                <w:sz w:val="24"/>
                <w:szCs w:val="24"/>
              </w:rPr>
              <w:t xml:space="preserve">,  </w:t>
            </w:r>
            <w:proofErr w:type="gramStart"/>
            <w:r w:rsidR="00AD228F" w:rsidRPr="00834C48">
              <w:rPr>
                <w:rStyle w:val="FontStyle41"/>
                <w:sz w:val="24"/>
                <w:szCs w:val="24"/>
              </w:rPr>
              <w:t>общекультурное</w:t>
            </w:r>
            <w:proofErr w:type="gramEnd"/>
            <w:r w:rsidR="00AD228F" w:rsidRPr="00834C48">
              <w:rPr>
                <w:rStyle w:val="FontStyle41"/>
                <w:sz w:val="24"/>
                <w:szCs w:val="24"/>
              </w:rPr>
              <w:t xml:space="preserve"> в следующих формах: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кружки;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юношеские организации;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научно-практические конференции;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школьные научные общества;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олимпиады;</w:t>
            </w:r>
          </w:p>
          <w:p w:rsidR="00AD228F" w:rsidRDefault="00AD228F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поисковые и научные исследования;</w:t>
            </w:r>
          </w:p>
          <w:p w:rsidR="008E2742" w:rsidRPr="00834C48" w:rsidRDefault="008E2742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314E" w:rsidRPr="00834C48" w:rsidRDefault="00AD314E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2B1143">
            <w:pPr>
              <w:pStyle w:val="Style13"/>
              <w:widowControl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314E" w:rsidRPr="00834C48" w:rsidRDefault="00AD314E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2B1143">
            <w:pPr>
              <w:pStyle w:val="Style13"/>
              <w:widowControl/>
            </w:pPr>
          </w:p>
        </w:tc>
      </w:tr>
      <w:tr w:rsidR="00AD228F" w:rsidRPr="00834C48" w:rsidTr="00323690">
        <w:trPr>
          <w:gridAfter w:val="1"/>
          <w:wAfter w:w="2437" w:type="dxa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314E" w:rsidP="00834C48">
            <w:pPr>
              <w:pStyle w:val="Style13"/>
              <w:snapToGrid w:val="0"/>
              <w:ind w:left="-40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lastRenderedPageBreak/>
              <w:t xml:space="preserve">Кадровое </w:t>
            </w:r>
            <w:r w:rsidR="003A1EBD" w:rsidRPr="00834C48">
              <w:rPr>
                <w:rStyle w:val="FontStyle41"/>
                <w:sz w:val="24"/>
                <w:szCs w:val="24"/>
              </w:rPr>
              <w:t>обеспечение</w:t>
            </w:r>
            <w:r w:rsidR="00AD228F" w:rsidRPr="00834C48">
              <w:rPr>
                <w:rStyle w:val="FontStyle41"/>
                <w:sz w:val="24"/>
                <w:szCs w:val="24"/>
              </w:rPr>
              <w:t xml:space="preserve">   внеурочной деятельности (* количество и % укомплектованности):</w:t>
            </w: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3"/>
              <w:snapToGrid w:val="0"/>
              <w:ind w:left="5" w:hanging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Наличие в учреждении:</w:t>
            </w:r>
          </w:p>
          <w:p w:rsidR="00AD228F" w:rsidRPr="00834C48" w:rsidRDefault="00AD228F" w:rsidP="00834C48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ставок или привлечение на ином   законном основании специалистов для реализации внеурочной деятельности;</w:t>
            </w:r>
          </w:p>
          <w:p w:rsidR="00AD228F" w:rsidRDefault="00AD228F" w:rsidP="00834C48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договоров с учреждениями дополнительного образования детей, учреждениями науки, культуры, спорта, досуга.</w:t>
            </w:r>
          </w:p>
          <w:p w:rsidR="008E2742" w:rsidRPr="00834C48" w:rsidRDefault="008E2742" w:rsidP="00834C48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4E07E9" w:rsidP="00834C48">
            <w:pPr>
              <w:pStyle w:val="Style12"/>
              <w:jc w:val="center"/>
            </w:pPr>
            <w:r w:rsidRPr="00834C48">
              <w:t>Да/100%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4E07E9" w:rsidP="00834C48">
            <w:pPr>
              <w:pStyle w:val="Style12"/>
              <w:jc w:val="center"/>
            </w:pPr>
            <w:r w:rsidRPr="00834C48">
              <w:t>Да/100%</w:t>
            </w:r>
          </w:p>
        </w:tc>
      </w:tr>
      <w:tr w:rsidR="00AD228F" w:rsidRPr="00834C48" w:rsidTr="00323690">
        <w:trPr>
          <w:gridAfter w:val="1"/>
          <w:wAfter w:w="2437" w:type="dxa"/>
        </w:trPr>
        <w:tc>
          <w:tcPr>
            <w:tcW w:w="4099" w:type="dxa"/>
            <w:tcBorders>
              <w:lef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3"/>
              <w:snapToGrid w:val="0"/>
              <w:ind w:left="102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Материально-техническое                  и информационно-техническое обеспечение  внеурочной деятельности  в соответствии с ФГТ (*% оснащенности):</w:t>
            </w:r>
          </w:p>
        </w:tc>
        <w:tc>
          <w:tcPr>
            <w:tcW w:w="4973" w:type="dxa"/>
            <w:tcBorders>
              <w:lef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3"/>
              <w:snapToGrid w:val="0"/>
              <w:ind w:left="5" w:hanging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-наличие помещений;</w:t>
            </w:r>
          </w:p>
          <w:p w:rsidR="00AD228F" w:rsidRPr="00834C48" w:rsidRDefault="00AD228F" w:rsidP="00834C48">
            <w:pPr>
              <w:pStyle w:val="Style13"/>
              <w:ind w:left="5" w:hanging="5"/>
            </w:pPr>
          </w:p>
          <w:p w:rsidR="00AD228F" w:rsidRPr="00834C48" w:rsidRDefault="00AD228F" w:rsidP="00834C48">
            <w:pPr>
              <w:pStyle w:val="Style13"/>
              <w:ind w:left="5" w:hanging="5"/>
            </w:pPr>
          </w:p>
          <w:p w:rsidR="00AD228F" w:rsidRPr="00834C48" w:rsidRDefault="00AD228F" w:rsidP="00834C48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-наличие оборудования в учебных помещениях;</w:t>
            </w:r>
          </w:p>
          <w:p w:rsidR="00AD228F" w:rsidRPr="00834C48" w:rsidRDefault="00AD228F" w:rsidP="00834C48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-наличие инвентаря. </w:t>
            </w:r>
          </w:p>
          <w:p w:rsidR="00AD228F" w:rsidRPr="00834C48" w:rsidRDefault="00AD228F" w:rsidP="00834C48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Наличие ИКТ </w:t>
            </w:r>
            <w:proofErr w:type="gramStart"/>
            <w:r w:rsidRPr="00834C48">
              <w:rPr>
                <w:rStyle w:val="FontStyle41"/>
                <w:sz w:val="24"/>
                <w:szCs w:val="24"/>
              </w:rPr>
              <w:t>для</w:t>
            </w:r>
            <w:proofErr w:type="gramEnd"/>
            <w:r w:rsidRPr="00834C48">
              <w:rPr>
                <w:rStyle w:val="FontStyle41"/>
                <w:sz w:val="24"/>
                <w:szCs w:val="24"/>
              </w:rPr>
              <w:t>:</w:t>
            </w:r>
          </w:p>
          <w:p w:rsidR="00AD228F" w:rsidRPr="00834C48" w:rsidRDefault="00AD228F" w:rsidP="00834C48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проведения мониторинга профессионально-общественного мнения   среди   педагогов,   обучающихся,   родительской общественности;</w:t>
            </w:r>
          </w:p>
          <w:p w:rsidR="00AD228F" w:rsidRPr="00834C48" w:rsidRDefault="00AD228F" w:rsidP="00834C48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lastRenderedPageBreak/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создания и ведения различных баз данных;</w:t>
            </w:r>
          </w:p>
          <w:p w:rsidR="00AD228F" w:rsidRPr="00834C48" w:rsidRDefault="00AD228F" w:rsidP="00834C48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дистанционного взаимодействия    ОО с учреждениями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2"/>
              <w:snapToGrid w:val="0"/>
              <w:jc w:val="center"/>
            </w:pPr>
            <w:r w:rsidRPr="00834C48">
              <w:lastRenderedPageBreak/>
              <w:t>Спортивный зал, кабинет педагога-психолога, актовый зал, библиотека, кабинет информатики, спортивный зал, спортивные площадки.</w:t>
            </w:r>
          </w:p>
          <w:p w:rsidR="00AD314E" w:rsidRPr="00834C48" w:rsidRDefault="00AD314E" w:rsidP="00834C48">
            <w:pPr>
              <w:pStyle w:val="Style12"/>
              <w:jc w:val="center"/>
            </w:pPr>
          </w:p>
          <w:p w:rsidR="00AD228F" w:rsidRPr="00834C48" w:rsidRDefault="00AD228F" w:rsidP="00834C48">
            <w:pPr>
              <w:pStyle w:val="Style12"/>
              <w:jc w:val="center"/>
            </w:pPr>
            <w:r w:rsidRPr="00834C48">
              <w:t>Имеется</w:t>
            </w:r>
          </w:p>
          <w:p w:rsidR="00AD228F" w:rsidRPr="00834C48" w:rsidRDefault="00AD228F" w:rsidP="00834C48">
            <w:pPr>
              <w:pStyle w:val="Style12"/>
              <w:jc w:val="center"/>
            </w:pPr>
            <w:r w:rsidRPr="00834C48">
              <w:t>Имеется</w:t>
            </w:r>
          </w:p>
          <w:p w:rsidR="00AD228F" w:rsidRPr="00834C48" w:rsidRDefault="00AD228F" w:rsidP="00834C48">
            <w:pPr>
              <w:pStyle w:val="Style12"/>
              <w:jc w:val="center"/>
            </w:pPr>
          </w:p>
          <w:p w:rsidR="00AD228F" w:rsidRPr="00834C48" w:rsidRDefault="00AD228F" w:rsidP="00834C48">
            <w:pPr>
              <w:pStyle w:val="Style12"/>
              <w:jc w:val="center"/>
            </w:pPr>
            <w:r w:rsidRPr="00834C48">
              <w:t>Имеется</w:t>
            </w:r>
          </w:p>
          <w:p w:rsidR="00AD228F" w:rsidRPr="00834C48" w:rsidRDefault="00AD228F" w:rsidP="00834C48">
            <w:pPr>
              <w:pStyle w:val="Style12"/>
              <w:jc w:val="center"/>
            </w:pPr>
          </w:p>
          <w:p w:rsidR="00AD228F" w:rsidRPr="00834C48" w:rsidRDefault="00AD228F" w:rsidP="00834C48">
            <w:pPr>
              <w:pStyle w:val="Style12"/>
              <w:jc w:val="center"/>
            </w:pPr>
          </w:p>
          <w:p w:rsidR="00AD228F" w:rsidRPr="00834C48" w:rsidRDefault="00AD228F" w:rsidP="00834C48">
            <w:pPr>
              <w:pStyle w:val="Style12"/>
              <w:jc w:val="center"/>
            </w:pPr>
            <w:r w:rsidRPr="00834C48">
              <w:t>Имеется</w:t>
            </w:r>
          </w:p>
          <w:p w:rsidR="00AD228F" w:rsidRPr="00834C48" w:rsidRDefault="00AD228F" w:rsidP="00834C48">
            <w:pPr>
              <w:pStyle w:val="Style12"/>
              <w:jc w:val="center"/>
            </w:pPr>
            <w:r w:rsidRPr="00834C48">
              <w:t>Да</w:t>
            </w:r>
            <w:r w:rsidR="00786C7B" w:rsidRPr="00834C48">
              <w:t>/100%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228F" w:rsidRPr="00834C48" w:rsidRDefault="00AD228F" w:rsidP="00834C48">
            <w:pPr>
              <w:pStyle w:val="Style12"/>
              <w:snapToGrid w:val="0"/>
              <w:jc w:val="center"/>
            </w:pPr>
            <w:r w:rsidRPr="00834C48">
              <w:lastRenderedPageBreak/>
              <w:t>Спортивный зал, кабинет педагога-психолога, актовый зал, библиотека, кабинет информатики, спортивный зал, спортивные площадки.</w:t>
            </w:r>
          </w:p>
          <w:p w:rsidR="00AD228F" w:rsidRPr="00834C48" w:rsidRDefault="00AD228F" w:rsidP="00834C48">
            <w:pPr>
              <w:pStyle w:val="Style12"/>
              <w:jc w:val="center"/>
            </w:pPr>
            <w:r w:rsidRPr="00834C48">
              <w:t>Имеется</w:t>
            </w:r>
          </w:p>
          <w:p w:rsidR="00AD228F" w:rsidRPr="00834C48" w:rsidRDefault="00AD228F" w:rsidP="00834C48">
            <w:pPr>
              <w:pStyle w:val="Style12"/>
              <w:jc w:val="center"/>
            </w:pPr>
            <w:r w:rsidRPr="00834C48">
              <w:t>Имеется</w:t>
            </w:r>
          </w:p>
          <w:p w:rsidR="00AD228F" w:rsidRPr="00834C48" w:rsidRDefault="00AD228F" w:rsidP="00834C48">
            <w:pPr>
              <w:pStyle w:val="Style12"/>
              <w:jc w:val="center"/>
            </w:pPr>
          </w:p>
          <w:p w:rsidR="00AD228F" w:rsidRPr="00834C48" w:rsidRDefault="00AD228F" w:rsidP="00834C48">
            <w:pPr>
              <w:pStyle w:val="Style12"/>
              <w:jc w:val="center"/>
            </w:pPr>
            <w:r w:rsidRPr="00834C48">
              <w:t>Имеется</w:t>
            </w:r>
          </w:p>
          <w:p w:rsidR="00AD228F" w:rsidRPr="00834C48" w:rsidRDefault="00AD228F" w:rsidP="00834C48">
            <w:pPr>
              <w:pStyle w:val="Style12"/>
              <w:jc w:val="center"/>
            </w:pPr>
          </w:p>
          <w:p w:rsidR="00AD228F" w:rsidRPr="00834C48" w:rsidRDefault="00AD228F" w:rsidP="00834C48">
            <w:pPr>
              <w:pStyle w:val="Style12"/>
              <w:jc w:val="center"/>
            </w:pPr>
          </w:p>
          <w:p w:rsidR="00AD228F" w:rsidRPr="00834C48" w:rsidRDefault="00AD228F" w:rsidP="00834C48">
            <w:pPr>
              <w:pStyle w:val="Style12"/>
              <w:jc w:val="center"/>
            </w:pPr>
            <w:r w:rsidRPr="00834C48">
              <w:t>Имеется</w:t>
            </w:r>
          </w:p>
          <w:p w:rsidR="00AD228F" w:rsidRPr="00834C48" w:rsidRDefault="00AD228F" w:rsidP="00834C48">
            <w:pPr>
              <w:pStyle w:val="Style12"/>
              <w:jc w:val="center"/>
            </w:pPr>
            <w:r w:rsidRPr="00834C48">
              <w:t>Да</w:t>
            </w:r>
            <w:r w:rsidR="00786C7B" w:rsidRPr="00834C48">
              <w:t>/50%</w:t>
            </w:r>
          </w:p>
        </w:tc>
      </w:tr>
      <w:tr w:rsidR="00AD228F" w:rsidRPr="00834C48" w:rsidTr="00323690">
        <w:trPr>
          <w:gridAfter w:val="1"/>
          <w:wAfter w:w="2437" w:type="dxa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3"/>
              <w:widowControl/>
              <w:snapToGrid w:val="0"/>
              <w:ind w:left="1406"/>
            </w:pP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3"/>
              <w:snapToGrid w:val="0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науки, культуры, спорта, досуга; другими социальными партнерами;</w:t>
            </w:r>
          </w:p>
          <w:p w:rsidR="00AD228F" w:rsidRPr="00834C48" w:rsidRDefault="00AD228F" w:rsidP="00834C48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2"/>
              <w:snapToGrid w:val="0"/>
              <w:jc w:val="center"/>
            </w:pPr>
          </w:p>
          <w:p w:rsidR="00AD228F" w:rsidRPr="00834C48" w:rsidRDefault="00AD228F" w:rsidP="00834C48">
            <w:pPr>
              <w:pStyle w:val="Style12"/>
              <w:jc w:val="center"/>
            </w:pPr>
          </w:p>
          <w:p w:rsidR="00AD228F" w:rsidRPr="00834C48" w:rsidRDefault="00AD228F" w:rsidP="00834C48">
            <w:pPr>
              <w:pStyle w:val="Style12"/>
              <w:jc w:val="center"/>
            </w:pPr>
            <w:r w:rsidRPr="00834C48">
              <w:t>Да</w:t>
            </w:r>
            <w:r w:rsidR="00786C7B" w:rsidRPr="00834C48">
              <w:t>/100%</w:t>
            </w:r>
          </w:p>
          <w:p w:rsidR="00AD228F" w:rsidRPr="00834C48" w:rsidRDefault="00AD228F" w:rsidP="00834C48">
            <w:pPr>
              <w:pStyle w:val="Style12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AD228F" w:rsidP="00834C48">
            <w:pPr>
              <w:pStyle w:val="Style12"/>
              <w:snapToGrid w:val="0"/>
              <w:jc w:val="center"/>
            </w:pPr>
          </w:p>
          <w:p w:rsidR="00AD228F" w:rsidRPr="00834C48" w:rsidRDefault="00AD228F" w:rsidP="00834C48">
            <w:pPr>
              <w:pStyle w:val="Style12"/>
              <w:jc w:val="center"/>
            </w:pPr>
          </w:p>
          <w:p w:rsidR="00AD228F" w:rsidRPr="00834C48" w:rsidRDefault="00AD228F" w:rsidP="00834C48">
            <w:pPr>
              <w:pStyle w:val="Style12"/>
              <w:jc w:val="center"/>
            </w:pPr>
            <w:r w:rsidRPr="00834C48">
              <w:t>Да</w:t>
            </w:r>
            <w:r w:rsidR="00786C7B" w:rsidRPr="00834C48">
              <w:t>/100%</w:t>
            </w:r>
          </w:p>
          <w:p w:rsidR="00AD228F" w:rsidRPr="00834C48" w:rsidRDefault="00AD228F" w:rsidP="00834C48">
            <w:pPr>
              <w:pStyle w:val="Style12"/>
              <w:jc w:val="center"/>
            </w:pPr>
          </w:p>
        </w:tc>
      </w:tr>
      <w:tr w:rsidR="00AD228F" w:rsidRPr="00834C48" w:rsidTr="00323690">
        <w:trPr>
          <w:gridAfter w:val="1"/>
          <w:wAfter w:w="2437" w:type="dxa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3"/>
              <w:snapToGrid w:val="0"/>
              <w:ind w:firstLine="28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Охват     </w:t>
            </w:r>
            <w:proofErr w:type="gramStart"/>
            <w:r w:rsidRPr="00834C48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834C48">
              <w:rPr>
                <w:rStyle w:val="FontStyle41"/>
                <w:sz w:val="24"/>
                <w:szCs w:val="24"/>
              </w:rPr>
              <w:t xml:space="preserve">   внеурочными занятиями (*% от общего количества):</w:t>
            </w: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3"/>
              <w:snapToGrid w:val="0"/>
              <w:ind w:left="5" w:hanging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начального общего  образования;</w:t>
            </w:r>
          </w:p>
          <w:p w:rsidR="00AD228F" w:rsidRPr="00834C48" w:rsidRDefault="00AD228F" w:rsidP="00834C48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основного общего и среднего общего образования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2"/>
              <w:snapToGrid w:val="0"/>
              <w:jc w:val="center"/>
            </w:pPr>
            <w:r w:rsidRPr="00834C48">
              <w:t>100%</w:t>
            </w:r>
          </w:p>
          <w:p w:rsidR="00AD314E" w:rsidRPr="00834C48" w:rsidRDefault="00AD314E" w:rsidP="00834C48">
            <w:pPr>
              <w:pStyle w:val="Style12"/>
              <w:snapToGrid w:val="0"/>
              <w:jc w:val="center"/>
            </w:pPr>
          </w:p>
          <w:p w:rsidR="00AD228F" w:rsidRPr="00834C48" w:rsidRDefault="00AD228F" w:rsidP="00834C48">
            <w:pPr>
              <w:pStyle w:val="Style12"/>
              <w:jc w:val="center"/>
            </w:pPr>
            <w:r w:rsidRPr="00834C48">
              <w:t>87%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AD228F" w:rsidP="00834C48">
            <w:pPr>
              <w:pStyle w:val="Style12"/>
              <w:snapToGrid w:val="0"/>
              <w:jc w:val="center"/>
            </w:pPr>
            <w:r w:rsidRPr="00834C48">
              <w:t>100%</w:t>
            </w:r>
          </w:p>
          <w:p w:rsidR="00AD314E" w:rsidRPr="00834C48" w:rsidRDefault="00AD314E" w:rsidP="00834C48">
            <w:pPr>
              <w:pStyle w:val="Style12"/>
              <w:snapToGrid w:val="0"/>
              <w:jc w:val="center"/>
            </w:pPr>
          </w:p>
          <w:p w:rsidR="00AD228F" w:rsidRPr="00834C48" w:rsidRDefault="00AD228F" w:rsidP="00834C48">
            <w:pPr>
              <w:pStyle w:val="Style12"/>
              <w:jc w:val="center"/>
            </w:pPr>
            <w:r w:rsidRPr="00834C48">
              <w:t>87%</w:t>
            </w:r>
          </w:p>
        </w:tc>
      </w:tr>
      <w:tr w:rsidR="00AD228F" w:rsidRPr="00834C48" w:rsidTr="00323690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% выполнения реализуемых образовательных программ, проектов внеурочной деятельности.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34C48">
              <w:rPr>
                <w:rStyle w:val="FontStyle39"/>
                <w:b w:val="0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786C7B" w:rsidP="00834C48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34C48">
              <w:rPr>
                <w:rStyle w:val="FontStyle39"/>
                <w:b w:val="0"/>
                <w:sz w:val="24"/>
                <w:szCs w:val="24"/>
              </w:rPr>
              <w:t>100%</w:t>
            </w:r>
          </w:p>
        </w:tc>
        <w:tc>
          <w:tcPr>
            <w:tcW w:w="2437" w:type="dxa"/>
          </w:tcPr>
          <w:p w:rsidR="00AD228F" w:rsidRPr="00834C48" w:rsidRDefault="00AD228F" w:rsidP="00834C48">
            <w:pPr>
              <w:pStyle w:val="Style13"/>
              <w:widowControl/>
              <w:snapToGrid w:val="0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AD228F" w:rsidRPr="00834C48" w:rsidTr="00323690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786C7B" w:rsidP="00834C48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34C48">
              <w:rPr>
                <w:rStyle w:val="FontStyle39"/>
                <w:b w:val="0"/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786C7B" w:rsidP="00834C48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34C48">
              <w:rPr>
                <w:rStyle w:val="FontStyle39"/>
                <w:b w:val="0"/>
                <w:sz w:val="24"/>
                <w:szCs w:val="24"/>
              </w:rPr>
              <w:t>Да</w:t>
            </w:r>
          </w:p>
        </w:tc>
        <w:tc>
          <w:tcPr>
            <w:tcW w:w="2437" w:type="dxa"/>
          </w:tcPr>
          <w:p w:rsidR="00AD228F" w:rsidRPr="00834C48" w:rsidRDefault="00AD228F" w:rsidP="00834C48">
            <w:pPr>
              <w:pStyle w:val="Style13"/>
              <w:widowControl/>
              <w:snapToGrid w:val="0"/>
              <w:rPr>
                <w:rStyle w:val="FontStyle39"/>
                <w:sz w:val="24"/>
                <w:szCs w:val="24"/>
              </w:rPr>
            </w:pPr>
          </w:p>
        </w:tc>
      </w:tr>
      <w:tr w:rsidR="00AD228F" w:rsidRPr="00834C48" w:rsidTr="00323690">
        <w:trPr>
          <w:gridAfter w:val="1"/>
          <w:wAfter w:w="2437" w:type="dxa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ind w:left="5" w:hanging="5"/>
              <w:rPr>
                <w:rStyle w:val="FontStyle41"/>
                <w:sz w:val="24"/>
                <w:szCs w:val="24"/>
              </w:rPr>
            </w:pPr>
            <w:proofErr w:type="gramStart"/>
            <w:r w:rsidRPr="00834C48">
              <w:rPr>
                <w:rStyle w:val="FontStyle41"/>
                <w:sz w:val="24"/>
                <w:szCs w:val="24"/>
              </w:rPr>
              <w:t>Участие обучающихся в,  фестивалях, акциях, проектах, конкурсах, выставках, научных    конференциях,         научно-исследовательской деятельности</w:t>
            </w:r>
            <w:proofErr w:type="gramEnd"/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на всероссийском уровне;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на региональном уровне;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на муниципальном уровне.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</w:pPr>
            <w:r w:rsidRPr="00834C48">
              <w:t>358 -47% /Рейтинг ОО/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119-20% /Рейтинг ОО/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358-47 % /Рейтинг ОО/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</w:pPr>
            <w:r w:rsidRPr="00834C48">
              <w:t>358 -47% /Рейтинг ОО/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119-20% /Рейтинг ОО/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358-47 % /Рейтинг ОО/</w:t>
            </w:r>
          </w:p>
        </w:tc>
      </w:tr>
      <w:tr w:rsidR="00AD228F" w:rsidRPr="00834C48" w:rsidTr="00323690">
        <w:trPr>
          <w:gridAfter w:val="1"/>
          <w:wAfter w:w="2437" w:type="dxa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Результаты    работы с обучающимися, воспитанниками     с     ограниченными возможностями здоровья. 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    организация    работы    и    условий    для    освоения обучающимися,     воспитанниками     с     ограниченными возможностями    здоровья    основной    образовательной программы и их интеграции в образовательном учреждении, включая  оказание  им  индивидуально  ориентированной психолого-медико-педагогической    помощи,     а    также необходимой технической помощи с учетом особенностей их    психофизического    развития    и    индивидуальных возможностей.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</w:pPr>
            <w:r w:rsidRPr="00834C48">
              <w:t>Имеется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</w:pPr>
            <w:r w:rsidRPr="00834C48">
              <w:t>Имеется</w:t>
            </w:r>
          </w:p>
        </w:tc>
      </w:tr>
      <w:tr w:rsidR="00AD228F" w:rsidRPr="00834C48" w:rsidTr="00323690">
        <w:trPr>
          <w:gridAfter w:val="1"/>
          <w:wAfter w:w="2437" w:type="dxa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Результаты    работы    учреждения    по физкультурно-оздоровительной работе с </w:t>
            </w:r>
            <w:proofErr w:type="gramStart"/>
            <w:r w:rsidRPr="00834C48">
              <w:rPr>
                <w:rStyle w:val="FontStyle41"/>
                <w:sz w:val="24"/>
                <w:szCs w:val="24"/>
              </w:rPr>
              <w:t>обучающимися</w:t>
            </w:r>
            <w:proofErr w:type="gramEnd"/>
            <w:r w:rsidRPr="00834C48">
              <w:rPr>
                <w:rStyle w:val="FontStyle41"/>
                <w:sz w:val="24"/>
                <w:szCs w:val="24"/>
              </w:rPr>
              <w:t>:</w:t>
            </w:r>
          </w:p>
          <w:p w:rsidR="00AD228F" w:rsidRPr="00834C48" w:rsidRDefault="00AD228F" w:rsidP="00834C48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8"/>
              <w:widowControl/>
              <w:tabs>
                <w:tab w:val="left" w:pos="245"/>
              </w:tabs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lastRenderedPageBreak/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проведение в соответствии с планом Дней здоровья;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331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proofErr w:type="gramStart"/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 xml:space="preserve">физкультурно-оздоровительных </w:t>
            </w:r>
            <w:r w:rsidRPr="00834C48">
              <w:rPr>
                <w:rStyle w:val="FontStyle41"/>
                <w:sz w:val="24"/>
                <w:szCs w:val="24"/>
              </w:rPr>
              <w:lastRenderedPageBreak/>
              <w:t>мероприятий в режиме учебного    дня    (утренней    гигиенической    гимнастики, физкультурных минуток на уроках, прогулок на свежем воздухе.</w:t>
            </w:r>
            <w:proofErr w:type="gramEnd"/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динамических перемен;</w:t>
            </w:r>
          </w:p>
          <w:p w:rsidR="00AD228F" w:rsidRPr="00834C48" w:rsidRDefault="00AD228F" w:rsidP="00834C48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</w:t>
            </w:r>
            <w:r w:rsidRPr="00834C48">
              <w:rPr>
                <w:rStyle w:val="FontStyle41"/>
                <w:sz w:val="24"/>
                <w:szCs w:val="24"/>
              </w:rPr>
              <w:tab/>
              <w:t>спортивных часов в ГПД.</w:t>
            </w:r>
          </w:p>
          <w:p w:rsidR="00AD228F" w:rsidRPr="00834C48" w:rsidRDefault="00AD228F" w:rsidP="00834C48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Разработаны   комплексы   упражнений   для   проведения физкультурно-оздоровительных форм работы.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</w:pPr>
            <w:r w:rsidRPr="00834C48">
              <w:lastRenderedPageBreak/>
              <w:t>Есть</w:t>
            </w:r>
          </w:p>
          <w:p w:rsidR="00AD314E" w:rsidRPr="00834C48" w:rsidRDefault="00AD314E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Есть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314E" w:rsidRPr="00834C48" w:rsidRDefault="00AD314E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Есть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Есть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</w:pPr>
            <w:r w:rsidRPr="00834C48">
              <w:lastRenderedPageBreak/>
              <w:t>Есть</w:t>
            </w:r>
          </w:p>
          <w:p w:rsidR="00AD314E" w:rsidRPr="00834C48" w:rsidRDefault="00AD314E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Есть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314E" w:rsidRPr="00834C48" w:rsidRDefault="00AD314E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Есть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Есть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</w:tc>
      </w:tr>
      <w:tr w:rsidR="00786C7B" w:rsidRPr="00834C48" w:rsidTr="00323690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7B" w:rsidRPr="00834C48" w:rsidRDefault="00786C7B" w:rsidP="00834C48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lastRenderedPageBreak/>
              <w:t>Динамика показателей здоровья обучающихся (% обучающихся, отнесенных по состоянию здоровья к основной физкультурной группе).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C7B" w:rsidRPr="00834C48" w:rsidRDefault="00786C7B" w:rsidP="00834C48">
            <w:pPr>
              <w:pStyle w:val="Style3"/>
              <w:widowControl/>
              <w:snapToGrid w:val="0"/>
              <w:spacing w:line="240" w:lineRule="auto"/>
              <w:ind w:firstLine="14"/>
              <w:jc w:val="center"/>
              <w:rPr>
                <w:rStyle w:val="FontStyle40"/>
                <w:i w:val="0"/>
                <w:sz w:val="24"/>
                <w:szCs w:val="24"/>
              </w:rPr>
            </w:pPr>
            <w:r w:rsidRPr="00834C48">
              <w:rPr>
                <w:rStyle w:val="FontStyle40"/>
                <w:i w:val="0"/>
                <w:sz w:val="24"/>
                <w:szCs w:val="24"/>
              </w:rPr>
              <w:t>Указать результаты мониторинга состояния здоровья обучающихся</w:t>
            </w:r>
            <w:r w:rsidRPr="00834C48">
              <w:rPr>
                <w:rStyle w:val="FontStyle40"/>
                <w:b/>
                <w:i w:val="0"/>
                <w:sz w:val="24"/>
                <w:szCs w:val="24"/>
              </w:rPr>
              <w:t xml:space="preserve"> -</w:t>
            </w:r>
            <w:r w:rsidRPr="00834C48">
              <w:rPr>
                <w:rStyle w:val="FontStyle40"/>
                <w:i w:val="0"/>
                <w:sz w:val="24"/>
                <w:szCs w:val="24"/>
              </w:rPr>
              <w:t>547 чел.-74%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7B" w:rsidRPr="00834C48" w:rsidRDefault="00786C7B" w:rsidP="00834C48">
            <w:pPr>
              <w:pStyle w:val="Style3"/>
              <w:widowControl/>
              <w:snapToGrid w:val="0"/>
              <w:spacing w:line="240" w:lineRule="auto"/>
              <w:ind w:firstLine="14"/>
              <w:jc w:val="center"/>
              <w:rPr>
                <w:rStyle w:val="FontStyle40"/>
                <w:i w:val="0"/>
                <w:sz w:val="24"/>
                <w:szCs w:val="24"/>
              </w:rPr>
            </w:pPr>
            <w:r w:rsidRPr="00834C48">
              <w:rPr>
                <w:rStyle w:val="FontStyle40"/>
                <w:i w:val="0"/>
                <w:sz w:val="24"/>
                <w:szCs w:val="24"/>
              </w:rPr>
              <w:t>Указать результаты мониторинга состояния здоровья обучающихся</w:t>
            </w:r>
            <w:r w:rsidRPr="00834C48">
              <w:rPr>
                <w:rStyle w:val="FontStyle40"/>
                <w:b/>
                <w:i w:val="0"/>
                <w:sz w:val="24"/>
                <w:szCs w:val="24"/>
              </w:rPr>
              <w:t xml:space="preserve"> -</w:t>
            </w:r>
            <w:r w:rsidRPr="00834C48">
              <w:rPr>
                <w:rStyle w:val="FontStyle40"/>
                <w:i w:val="0"/>
                <w:sz w:val="24"/>
                <w:szCs w:val="24"/>
              </w:rPr>
              <w:t>547 чел.-74%</w:t>
            </w:r>
          </w:p>
        </w:tc>
        <w:tc>
          <w:tcPr>
            <w:tcW w:w="2437" w:type="dxa"/>
          </w:tcPr>
          <w:p w:rsidR="00786C7B" w:rsidRPr="00834C48" w:rsidRDefault="00786C7B" w:rsidP="00834C48">
            <w:pPr>
              <w:pStyle w:val="Style3"/>
              <w:widowControl/>
              <w:snapToGrid w:val="0"/>
              <w:spacing w:line="240" w:lineRule="auto"/>
              <w:rPr>
                <w:rStyle w:val="FontStyle40"/>
                <w:i w:val="0"/>
                <w:sz w:val="24"/>
                <w:szCs w:val="24"/>
              </w:rPr>
            </w:pPr>
          </w:p>
        </w:tc>
      </w:tr>
      <w:tr w:rsidR="00786C7B" w:rsidRPr="00834C48" w:rsidTr="00323690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7B" w:rsidRPr="00834C48" w:rsidRDefault="00786C7B" w:rsidP="00834C48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Результаты мониторинга физического развития </w:t>
            </w:r>
            <w:proofErr w:type="gramStart"/>
            <w:r w:rsidRPr="00834C48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834C48">
              <w:rPr>
                <w:rStyle w:val="FontStyle41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C7B" w:rsidRPr="00834C48" w:rsidRDefault="00786C7B" w:rsidP="00834C48">
            <w:pPr>
              <w:pStyle w:val="Style3"/>
              <w:widowControl/>
              <w:snapToGrid w:val="0"/>
              <w:spacing w:line="240" w:lineRule="auto"/>
              <w:ind w:firstLine="10"/>
              <w:jc w:val="center"/>
              <w:rPr>
                <w:rStyle w:val="FontStyle40"/>
                <w:i w:val="0"/>
                <w:sz w:val="24"/>
                <w:szCs w:val="24"/>
              </w:rPr>
            </w:pPr>
            <w:r w:rsidRPr="00834C48">
              <w:rPr>
                <w:rStyle w:val="FontStyle40"/>
                <w:i w:val="0"/>
                <w:sz w:val="24"/>
                <w:szCs w:val="24"/>
              </w:rPr>
              <w:t>% обучающихся, имеющих высокий и средний уровни физического развития – 689 чел.-93%.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7B" w:rsidRPr="00834C48" w:rsidRDefault="00786C7B" w:rsidP="00834C48">
            <w:pPr>
              <w:pStyle w:val="Style3"/>
              <w:widowControl/>
              <w:snapToGrid w:val="0"/>
              <w:spacing w:line="240" w:lineRule="auto"/>
              <w:ind w:firstLine="10"/>
              <w:jc w:val="center"/>
              <w:rPr>
                <w:rStyle w:val="FontStyle40"/>
                <w:i w:val="0"/>
                <w:sz w:val="24"/>
                <w:szCs w:val="24"/>
              </w:rPr>
            </w:pPr>
            <w:r w:rsidRPr="00834C48">
              <w:rPr>
                <w:rStyle w:val="FontStyle40"/>
                <w:i w:val="0"/>
                <w:sz w:val="24"/>
                <w:szCs w:val="24"/>
              </w:rPr>
              <w:t>% обучающихся, имеющих высокий и средний уровни физического развития – 689 чел.-93%.</w:t>
            </w:r>
          </w:p>
        </w:tc>
        <w:tc>
          <w:tcPr>
            <w:tcW w:w="2437" w:type="dxa"/>
          </w:tcPr>
          <w:p w:rsidR="00786C7B" w:rsidRPr="00834C48" w:rsidRDefault="00786C7B" w:rsidP="00834C48">
            <w:pPr>
              <w:pStyle w:val="Style3"/>
              <w:widowControl/>
              <w:snapToGrid w:val="0"/>
              <w:spacing w:line="240" w:lineRule="auto"/>
              <w:rPr>
                <w:rStyle w:val="FontStyle40"/>
                <w:i w:val="0"/>
                <w:sz w:val="24"/>
                <w:szCs w:val="24"/>
              </w:rPr>
            </w:pPr>
            <w:r w:rsidRPr="00834C48">
              <w:rPr>
                <w:rStyle w:val="FontStyle40"/>
                <w:i w:val="0"/>
                <w:sz w:val="24"/>
                <w:szCs w:val="24"/>
              </w:rPr>
              <w:t>.</w:t>
            </w:r>
          </w:p>
        </w:tc>
      </w:tr>
      <w:tr w:rsidR="00AD228F" w:rsidRPr="00834C48" w:rsidTr="00323690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Динамика преступлений, правонарушений и пропусков учебных занятий без уважительных причин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34C48">
              <w:rPr>
                <w:rStyle w:val="FontStyle39"/>
                <w:b w:val="0"/>
                <w:sz w:val="24"/>
                <w:szCs w:val="24"/>
              </w:rPr>
              <w:t>Преступления: 1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Правонарушения: -10.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  <w:r w:rsidRPr="00834C48">
              <w:t>Пропуски:  нет более  - 0,01%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7B" w:rsidRPr="00834C48" w:rsidRDefault="00786C7B" w:rsidP="00834C48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34C48">
              <w:rPr>
                <w:rStyle w:val="FontStyle39"/>
                <w:b w:val="0"/>
                <w:sz w:val="24"/>
                <w:szCs w:val="24"/>
              </w:rPr>
              <w:t>Преступления: 1</w:t>
            </w:r>
          </w:p>
          <w:p w:rsidR="00786C7B" w:rsidRPr="00834C48" w:rsidRDefault="00786C7B" w:rsidP="00834C48">
            <w:pPr>
              <w:pStyle w:val="Style13"/>
              <w:widowControl/>
              <w:jc w:val="center"/>
            </w:pPr>
            <w:r w:rsidRPr="00834C48">
              <w:t>Правонарушения: -10.</w:t>
            </w:r>
          </w:p>
          <w:p w:rsidR="00786C7B" w:rsidRPr="00834C48" w:rsidRDefault="00786C7B" w:rsidP="00834C48">
            <w:pPr>
              <w:pStyle w:val="Style13"/>
              <w:widowControl/>
              <w:jc w:val="center"/>
            </w:pPr>
            <w:r w:rsidRPr="00834C48">
              <w:t>Пропуски:  нет более  - 0,01%</w:t>
            </w:r>
          </w:p>
          <w:p w:rsidR="00AD228F" w:rsidRPr="00834C48" w:rsidRDefault="00AD228F" w:rsidP="00834C48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2437" w:type="dxa"/>
          </w:tcPr>
          <w:p w:rsidR="00AD228F" w:rsidRPr="00834C48" w:rsidRDefault="00AD228F" w:rsidP="00834C48">
            <w:pPr>
              <w:pStyle w:val="Style13"/>
              <w:widowControl/>
            </w:pPr>
          </w:p>
        </w:tc>
      </w:tr>
      <w:tr w:rsidR="00786C7B" w:rsidRPr="00834C48" w:rsidTr="00323690">
        <w:trPr>
          <w:gridAfter w:val="1"/>
          <w:wAfter w:w="2437" w:type="dxa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7B" w:rsidRPr="00834C48" w:rsidRDefault="00786C7B" w:rsidP="00834C48">
            <w:pPr>
              <w:pStyle w:val="Style15"/>
              <w:widowControl/>
              <w:snapToGrid w:val="0"/>
              <w:spacing w:line="240" w:lineRule="auto"/>
              <w:ind w:left="5" w:hanging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Наличие обучающихся, победителей и призеров          конкурсов     различной направленности,  выставок, соревнований,</w:t>
            </w:r>
          </w:p>
          <w:p w:rsidR="00786C7B" w:rsidRPr="00834C48" w:rsidRDefault="00786C7B" w:rsidP="00834C48">
            <w:pPr>
              <w:pStyle w:val="Style15"/>
              <w:widowControl/>
              <w:spacing w:line="240" w:lineRule="auto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фестивалей,      проектов,      олимпиад, научно-практических конференций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7B" w:rsidRPr="00834C48" w:rsidRDefault="00786C7B" w:rsidP="00834C48">
            <w:pPr>
              <w:pStyle w:val="Style11"/>
              <w:widowControl/>
              <w:snapToGrid w:val="0"/>
              <w:ind w:right="101"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-на федеральном уровне; </w:t>
            </w:r>
          </w:p>
          <w:p w:rsidR="00786C7B" w:rsidRPr="00834C48" w:rsidRDefault="00786C7B" w:rsidP="00834C48">
            <w:pPr>
              <w:pStyle w:val="Style11"/>
              <w:widowControl/>
              <w:ind w:right="101"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-на региональном уровне; </w:t>
            </w:r>
          </w:p>
          <w:p w:rsidR="00786C7B" w:rsidRPr="00834C48" w:rsidRDefault="00786C7B" w:rsidP="00834C48">
            <w:pPr>
              <w:pStyle w:val="Style11"/>
              <w:widowControl/>
              <w:ind w:right="101"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-на муниципальном уровне.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C7B" w:rsidRPr="00834C48" w:rsidRDefault="00786C7B" w:rsidP="00834C48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34C48">
              <w:rPr>
                <w:rStyle w:val="FontStyle39"/>
                <w:b w:val="0"/>
                <w:sz w:val="24"/>
                <w:szCs w:val="24"/>
              </w:rPr>
              <w:t>Да</w:t>
            </w:r>
          </w:p>
          <w:p w:rsidR="00786C7B" w:rsidRPr="00834C48" w:rsidRDefault="00786C7B" w:rsidP="00834C48">
            <w:pPr>
              <w:pStyle w:val="Style13"/>
              <w:widowControl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7B" w:rsidRPr="00834C48" w:rsidRDefault="00786C7B" w:rsidP="00834C48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34C48">
              <w:rPr>
                <w:rStyle w:val="FontStyle39"/>
                <w:b w:val="0"/>
                <w:sz w:val="24"/>
                <w:szCs w:val="24"/>
              </w:rPr>
              <w:t>Да</w:t>
            </w:r>
          </w:p>
        </w:tc>
      </w:tr>
      <w:tr w:rsidR="00AD228F" w:rsidRPr="00834C48" w:rsidTr="00323690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8F" w:rsidRPr="00834C48" w:rsidRDefault="00AD228F" w:rsidP="00834C48">
            <w:pPr>
              <w:pStyle w:val="Style15"/>
              <w:widowControl/>
              <w:snapToGrid w:val="0"/>
              <w:spacing w:line="240" w:lineRule="auto"/>
              <w:ind w:left="5" w:hanging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Наличие/отсутствие мониторинга профессионально-общественного мнения среди педагогов ОО, социальных партнеров, родительской общественности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8F" w:rsidRPr="00834C48" w:rsidRDefault="00786C7B" w:rsidP="00834C48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34C48">
              <w:rPr>
                <w:rStyle w:val="FontStyle39"/>
                <w:b w:val="0"/>
                <w:sz w:val="24"/>
                <w:szCs w:val="24"/>
              </w:rPr>
              <w:t>Да</w:t>
            </w:r>
          </w:p>
          <w:p w:rsidR="00AD228F" w:rsidRPr="00834C48" w:rsidRDefault="00AD228F" w:rsidP="00834C48">
            <w:pPr>
              <w:pStyle w:val="Style13"/>
              <w:widowControl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8F" w:rsidRPr="00834C48" w:rsidRDefault="00786C7B" w:rsidP="00834C48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34C48">
              <w:rPr>
                <w:rStyle w:val="FontStyle39"/>
                <w:b w:val="0"/>
                <w:sz w:val="24"/>
                <w:szCs w:val="24"/>
              </w:rPr>
              <w:t>Да</w:t>
            </w:r>
          </w:p>
        </w:tc>
        <w:tc>
          <w:tcPr>
            <w:tcW w:w="2437" w:type="dxa"/>
          </w:tcPr>
          <w:p w:rsidR="00AD228F" w:rsidRPr="00834C48" w:rsidRDefault="00AD228F" w:rsidP="00834C48">
            <w:pPr>
              <w:pStyle w:val="Style13"/>
              <w:widowControl/>
              <w:snapToGrid w:val="0"/>
              <w:rPr>
                <w:rStyle w:val="FontStyle39"/>
                <w:sz w:val="24"/>
                <w:szCs w:val="24"/>
              </w:rPr>
            </w:pPr>
          </w:p>
          <w:p w:rsidR="00AD228F" w:rsidRPr="00834C48" w:rsidRDefault="00AD228F" w:rsidP="00834C48">
            <w:pPr>
              <w:pStyle w:val="Style13"/>
              <w:widowControl/>
            </w:pPr>
          </w:p>
        </w:tc>
      </w:tr>
      <w:tr w:rsidR="00786C7B" w:rsidRPr="00834C48" w:rsidTr="00323690">
        <w:trPr>
          <w:gridAfter w:val="1"/>
          <w:wAfter w:w="2437" w:type="dxa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7B" w:rsidRPr="00834C48" w:rsidRDefault="00786C7B" w:rsidP="00834C48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7B" w:rsidRPr="00834C48" w:rsidRDefault="00786C7B" w:rsidP="00834C48">
            <w:pPr>
              <w:pStyle w:val="Style15"/>
              <w:widowControl/>
              <w:snapToGrid w:val="0"/>
              <w:spacing w:line="240" w:lineRule="auto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 xml:space="preserve">- система работы ОО с родителями (законными представителями) основана на принципах совместной педагогической    деятельности </w:t>
            </w:r>
            <w:r w:rsidRPr="00834C48">
              <w:rPr>
                <w:rStyle w:val="FontStyle41"/>
                <w:sz w:val="24"/>
                <w:szCs w:val="24"/>
              </w:rPr>
              <w:lastRenderedPageBreak/>
              <w:t>семьи и ОО;</w:t>
            </w:r>
          </w:p>
          <w:p w:rsidR="00786C7B" w:rsidRPr="00834C48" w:rsidRDefault="00786C7B" w:rsidP="00834C48">
            <w:pPr>
              <w:pStyle w:val="Style15"/>
              <w:widowControl/>
              <w:spacing w:line="240" w:lineRule="auto"/>
              <w:ind w:firstLine="5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-документально подтверждена эффективность проводимой работы        по    повышению    педагогической   культуры родителей (законных представителей);</w:t>
            </w:r>
          </w:p>
          <w:p w:rsidR="00786C7B" w:rsidRPr="00834C48" w:rsidRDefault="00786C7B" w:rsidP="00834C48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-используются разнообразные форм работы с родителями (законными представителями).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C7B" w:rsidRPr="00834C48" w:rsidRDefault="00786C7B" w:rsidP="00834C48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34C48">
              <w:rPr>
                <w:rStyle w:val="FontStyle39"/>
                <w:b w:val="0"/>
                <w:sz w:val="24"/>
                <w:szCs w:val="24"/>
              </w:rPr>
              <w:lastRenderedPageBreak/>
              <w:t>Да</w:t>
            </w:r>
          </w:p>
          <w:p w:rsidR="00786C7B" w:rsidRPr="00834C48" w:rsidRDefault="00786C7B" w:rsidP="00834C48">
            <w:pPr>
              <w:pStyle w:val="Style13"/>
              <w:widowControl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7B" w:rsidRPr="00834C48" w:rsidRDefault="00786C7B" w:rsidP="00834C48">
            <w:pPr>
              <w:pStyle w:val="Style13"/>
              <w:widowControl/>
              <w:snapToGrid w:val="0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34C48">
              <w:rPr>
                <w:rStyle w:val="FontStyle39"/>
                <w:b w:val="0"/>
                <w:sz w:val="24"/>
                <w:szCs w:val="24"/>
              </w:rPr>
              <w:t>Да</w:t>
            </w:r>
          </w:p>
        </w:tc>
      </w:tr>
    </w:tbl>
    <w:p w:rsidR="002E6F5C" w:rsidRDefault="002E6F5C" w:rsidP="002E6F5C">
      <w:pPr>
        <w:pStyle w:val="Style4"/>
        <w:widowControl/>
        <w:spacing w:before="53" w:line="274" w:lineRule="exact"/>
        <w:jc w:val="left"/>
      </w:pPr>
    </w:p>
    <w:p w:rsidR="002E6F5C" w:rsidRPr="00834C48" w:rsidRDefault="00304982" w:rsidP="00AD314E">
      <w:pPr>
        <w:pStyle w:val="Style4"/>
        <w:widowControl/>
        <w:spacing w:line="240" w:lineRule="auto"/>
        <w:ind w:left="264"/>
        <w:jc w:val="lef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  <w:lang w:val="en-US"/>
        </w:rPr>
        <w:t>VIII</w:t>
      </w:r>
      <w:proofErr w:type="gramStart"/>
      <w:r w:rsidR="002E6F5C" w:rsidRPr="00834C48">
        <w:rPr>
          <w:rStyle w:val="FontStyle38"/>
          <w:sz w:val="28"/>
          <w:szCs w:val="28"/>
        </w:rPr>
        <w:t>.  Общие</w:t>
      </w:r>
      <w:proofErr w:type="gramEnd"/>
      <w:r w:rsidR="002E6F5C" w:rsidRPr="00834C48">
        <w:rPr>
          <w:rStyle w:val="FontStyle38"/>
          <w:sz w:val="28"/>
          <w:szCs w:val="28"/>
        </w:rPr>
        <w:t xml:space="preserve"> выводы:</w:t>
      </w:r>
    </w:p>
    <w:p w:rsidR="00AD314E" w:rsidRPr="00834C48" w:rsidRDefault="00AD314E" w:rsidP="00AD314E">
      <w:pPr>
        <w:pStyle w:val="Style4"/>
        <w:widowControl/>
        <w:spacing w:line="240" w:lineRule="auto"/>
        <w:ind w:left="264"/>
        <w:jc w:val="left"/>
        <w:rPr>
          <w:rStyle w:val="FontStyle38"/>
          <w:sz w:val="28"/>
          <w:szCs w:val="28"/>
        </w:rPr>
      </w:pPr>
    </w:p>
    <w:p w:rsidR="002E6F5C" w:rsidRPr="00834C48" w:rsidRDefault="002E6F5C" w:rsidP="00AD314E">
      <w:pPr>
        <w:pStyle w:val="Style9"/>
        <w:widowControl/>
        <w:ind w:right="984"/>
        <w:rPr>
          <w:rStyle w:val="FontStyle41"/>
          <w:sz w:val="28"/>
          <w:szCs w:val="28"/>
        </w:rPr>
      </w:pPr>
      <w:r w:rsidRPr="00834C48">
        <w:rPr>
          <w:rStyle w:val="FontStyle41"/>
          <w:sz w:val="28"/>
          <w:szCs w:val="28"/>
        </w:rPr>
        <w:t>8.1. Основные нап</w:t>
      </w:r>
      <w:r w:rsidR="00F62A00" w:rsidRPr="00834C48">
        <w:rPr>
          <w:rStyle w:val="FontStyle41"/>
          <w:sz w:val="28"/>
          <w:szCs w:val="28"/>
        </w:rPr>
        <w:t>равления деятельности организации</w:t>
      </w:r>
      <w:r w:rsidRPr="00834C48">
        <w:rPr>
          <w:rStyle w:val="FontStyle41"/>
          <w:sz w:val="28"/>
          <w:szCs w:val="28"/>
        </w:rPr>
        <w:t>, по которым</w:t>
      </w:r>
      <w:r w:rsidR="004D3BA0" w:rsidRPr="00834C48">
        <w:rPr>
          <w:rStyle w:val="FontStyle41"/>
          <w:sz w:val="28"/>
          <w:szCs w:val="28"/>
        </w:rPr>
        <w:t xml:space="preserve"> </w:t>
      </w:r>
      <w:r w:rsidRPr="00834C48">
        <w:rPr>
          <w:rStyle w:val="FontStyle41"/>
          <w:sz w:val="28"/>
          <w:szCs w:val="28"/>
        </w:rPr>
        <w:t>обеспечена позитивная динамика («точки роста»):</w:t>
      </w:r>
    </w:p>
    <w:p w:rsidR="002E6F5C" w:rsidRPr="00AD314E" w:rsidRDefault="002E6F5C" w:rsidP="00CD79D0">
      <w:pPr>
        <w:spacing w:after="0" w:line="240" w:lineRule="auto"/>
      </w:pPr>
    </w:p>
    <w:tbl>
      <w:tblPr>
        <w:tblW w:w="147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078"/>
        <w:gridCol w:w="9002"/>
      </w:tblGrid>
      <w:tr w:rsidR="002E6F5C" w:rsidRPr="00834C48" w:rsidTr="00BC59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CD79D0">
            <w:pPr>
              <w:pStyle w:val="Style27"/>
              <w:widowControl/>
              <w:snapToGrid w:val="0"/>
              <w:spacing w:line="269" w:lineRule="exact"/>
              <w:ind w:firstLine="53"/>
              <w:jc w:val="center"/>
              <w:rPr>
                <w:rStyle w:val="FontStyle38"/>
                <w:sz w:val="24"/>
                <w:szCs w:val="24"/>
              </w:rPr>
            </w:pPr>
            <w:r w:rsidRPr="00834C48">
              <w:rPr>
                <w:rStyle w:val="FontStyle38"/>
                <w:sz w:val="24"/>
                <w:szCs w:val="24"/>
              </w:rPr>
              <w:t xml:space="preserve">№ </w:t>
            </w:r>
            <w:proofErr w:type="gramStart"/>
            <w:r w:rsidRPr="00834C48">
              <w:rPr>
                <w:rStyle w:val="FontStyle38"/>
                <w:sz w:val="24"/>
                <w:szCs w:val="24"/>
              </w:rPr>
              <w:t>п</w:t>
            </w:r>
            <w:proofErr w:type="gramEnd"/>
            <w:r w:rsidRPr="00834C48">
              <w:rPr>
                <w:rStyle w:val="FontStyle38"/>
                <w:sz w:val="24"/>
                <w:szCs w:val="24"/>
              </w:rPr>
              <w:t>/п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CD79D0">
            <w:pPr>
              <w:pStyle w:val="Style27"/>
              <w:widowControl/>
              <w:snapToGrid w:val="0"/>
              <w:rPr>
                <w:rStyle w:val="FontStyle38"/>
                <w:sz w:val="24"/>
                <w:szCs w:val="24"/>
              </w:rPr>
            </w:pPr>
            <w:r w:rsidRPr="00834C48">
              <w:rPr>
                <w:rStyle w:val="FontStyle38"/>
                <w:sz w:val="24"/>
                <w:szCs w:val="24"/>
              </w:rPr>
              <w:t>Вид деятельности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2E6F5C" w:rsidP="00CD79D0">
            <w:pPr>
              <w:pStyle w:val="Style27"/>
              <w:widowControl/>
              <w:snapToGrid w:val="0"/>
              <w:jc w:val="center"/>
              <w:rPr>
                <w:rStyle w:val="FontStyle38"/>
                <w:sz w:val="24"/>
                <w:szCs w:val="24"/>
              </w:rPr>
            </w:pPr>
            <w:r w:rsidRPr="00834C48">
              <w:rPr>
                <w:rStyle w:val="FontStyle38"/>
                <w:sz w:val="24"/>
                <w:szCs w:val="24"/>
              </w:rPr>
              <w:t>Результат</w:t>
            </w:r>
          </w:p>
        </w:tc>
      </w:tr>
      <w:tr w:rsidR="002E6F5C" w:rsidRPr="00834C48" w:rsidTr="00BC59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widowControl/>
              <w:snapToGrid w:val="0"/>
            </w:pPr>
            <w:r w:rsidRPr="00834C48">
              <w:t>Учебная деятельность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F62A00" w:rsidP="00FF7621">
            <w:pPr>
              <w:pStyle w:val="Style13"/>
              <w:widowControl/>
              <w:snapToGrid w:val="0"/>
              <w:jc w:val="both"/>
            </w:pPr>
            <w:r w:rsidRPr="00834C48">
              <w:t>-Увеличился % качества успеваемости обучающихся 1-11 классов до 44%;</w:t>
            </w:r>
          </w:p>
          <w:p w:rsidR="00D40D92" w:rsidRPr="00834C48" w:rsidRDefault="00F62A00" w:rsidP="00F62A00">
            <w:pPr>
              <w:pStyle w:val="Style13"/>
              <w:widowControl/>
              <w:snapToGrid w:val="0"/>
              <w:jc w:val="both"/>
            </w:pPr>
            <w:r w:rsidRPr="00834C48">
              <w:t>-% успеваемости обучающихся 1-11 классов  -100</w:t>
            </w:r>
            <w:r w:rsidR="00D40D92" w:rsidRPr="00834C48">
              <w:t>, все переведены в следующий кл</w:t>
            </w:r>
            <w:r w:rsidR="00082C19" w:rsidRPr="00834C48">
              <w:t>а</w:t>
            </w:r>
            <w:r w:rsidR="00D40D92" w:rsidRPr="00834C48">
              <w:t>сс</w:t>
            </w:r>
            <w:r w:rsidR="00082C19" w:rsidRPr="00834C48">
              <w:t>;</w:t>
            </w:r>
          </w:p>
          <w:p w:rsidR="00F62A00" w:rsidRPr="00834C48" w:rsidRDefault="00082C19" w:rsidP="00082C19">
            <w:pPr>
              <w:pStyle w:val="Style13"/>
              <w:widowControl/>
              <w:snapToGrid w:val="0"/>
              <w:jc w:val="both"/>
            </w:pPr>
            <w:r w:rsidRPr="00834C48">
              <w:t>- результаты ОГЭ и ЕГЭ по всем п</w:t>
            </w:r>
            <w:r w:rsidR="00F62A00" w:rsidRPr="00834C48">
              <w:t>редметам соответствуют или превышают республиканские и городские по</w:t>
            </w:r>
            <w:r w:rsidRPr="00834C48">
              <w:t>казатели;</w:t>
            </w:r>
          </w:p>
          <w:p w:rsidR="009F2F5E" w:rsidRDefault="009F2F5E" w:rsidP="00082C19">
            <w:pPr>
              <w:pStyle w:val="Style13"/>
              <w:widowControl/>
              <w:snapToGrid w:val="0"/>
              <w:jc w:val="both"/>
            </w:pPr>
            <w:r w:rsidRPr="00834C48">
              <w:t>- результаты ОГЭ и ЕГЭ по всем предметам превышают минимальные баллы</w:t>
            </w:r>
            <w:r w:rsidR="00786C7B" w:rsidRPr="00834C48">
              <w:t>.</w:t>
            </w:r>
          </w:p>
          <w:p w:rsidR="008E2742" w:rsidRPr="00834C48" w:rsidRDefault="008E2742" w:rsidP="00082C19">
            <w:pPr>
              <w:pStyle w:val="Style13"/>
              <w:widowControl/>
              <w:snapToGrid w:val="0"/>
              <w:jc w:val="both"/>
            </w:pPr>
          </w:p>
        </w:tc>
      </w:tr>
      <w:tr w:rsidR="002E6F5C" w:rsidRPr="00834C48" w:rsidTr="00BC59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2.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widowControl/>
              <w:snapToGrid w:val="0"/>
            </w:pPr>
            <w:r w:rsidRPr="00834C48">
              <w:t>Воспитательная деятельность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6A0407" w:rsidP="00FF7621">
            <w:pPr>
              <w:pStyle w:val="Style13"/>
              <w:widowControl/>
              <w:snapToGrid w:val="0"/>
            </w:pPr>
            <w:r w:rsidRPr="00834C48">
              <w:t xml:space="preserve">Увеличился % занятости учащихся внеурочной  и </w:t>
            </w:r>
            <w:proofErr w:type="spellStart"/>
            <w:r w:rsidRPr="00834C48">
              <w:t>внеучебной</w:t>
            </w:r>
            <w:proofErr w:type="spellEnd"/>
            <w:r w:rsidRPr="00834C48">
              <w:t xml:space="preserve"> деятельностью</w:t>
            </w:r>
            <w:r w:rsidR="00786C7B" w:rsidRPr="00834C48">
              <w:t>.</w:t>
            </w:r>
          </w:p>
        </w:tc>
      </w:tr>
      <w:tr w:rsidR="002E6F5C" w:rsidRPr="00834C48" w:rsidTr="00BC59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3.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C" w:rsidRPr="00834C48" w:rsidRDefault="002E6F5C" w:rsidP="00FF7621">
            <w:pPr>
              <w:pStyle w:val="Style13"/>
              <w:widowControl/>
              <w:snapToGrid w:val="0"/>
            </w:pPr>
            <w:r w:rsidRPr="00834C48">
              <w:t xml:space="preserve">Методическая работа 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C" w:rsidRPr="00834C48" w:rsidRDefault="009F2F5E" w:rsidP="009F2F5E">
            <w:pPr>
              <w:pStyle w:val="Style13"/>
              <w:widowControl/>
              <w:jc w:val="both"/>
            </w:pPr>
            <w:r w:rsidRPr="00834C48">
              <w:t>-</w:t>
            </w:r>
            <w:r w:rsidR="002E6F5C" w:rsidRPr="00834C48">
              <w:t xml:space="preserve"> </w:t>
            </w:r>
            <w:r w:rsidRPr="00834C48">
              <w:t>Увеличился %</w:t>
            </w:r>
            <w:r w:rsidR="00786C7B" w:rsidRPr="00834C48">
              <w:t xml:space="preserve"> (</w:t>
            </w:r>
            <w:r w:rsidRPr="00834C48">
              <w:t xml:space="preserve">до 90) </w:t>
            </w:r>
            <w:r w:rsidR="006A0407" w:rsidRPr="00834C48">
              <w:t>олимпиадного движения,  участия в проектной и исследовательской деятельности;</w:t>
            </w:r>
          </w:p>
          <w:p w:rsidR="006A0407" w:rsidRPr="00834C48" w:rsidRDefault="006A0407" w:rsidP="009F2F5E">
            <w:pPr>
              <w:pStyle w:val="Style13"/>
              <w:widowControl/>
              <w:jc w:val="both"/>
            </w:pPr>
            <w:r w:rsidRPr="00834C48">
              <w:t>Увеличилось число участников творческих конкурсов</w:t>
            </w:r>
            <w:r w:rsidR="00786C7B" w:rsidRPr="00834C48">
              <w:t>.</w:t>
            </w:r>
          </w:p>
          <w:p w:rsidR="00034940" w:rsidRPr="00834C48" w:rsidRDefault="00034940" w:rsidP="009F2F5E">
            <w:pPr>
              <w:pStyle w:val="Style13"/>
              <w:widowControl/>
              <w:jc w:val="both"/>
            </w:pPr>
            <w:r w:rsidRPr="00834C48">
              <w:t xml:space="preserve">Увеличилось число педагогов, повышающих уровень профессиональной подготовки (курсы повышения квалификации, участие в </w:t>
            </w:r>
            <w:proofErr w:type="spellStart"/>
            <w:r w:rsidRPr="00834C48">
              <w:t>вебинарах</w:t>
            </w:r>
            <w:proofErr w:type="spellEnd"/>
            <w:r w:rsidRPr="00834C48">
              <w:t>, публикации, участие в профессиональных конкурсах).</w:t>
            </w:r>
          </w:p>
        </w:tc>
      </w:tr>
      <w:tr w:rsidR="006A0407" w:rsidRPr="00834C48" w:rsidTr="00BC59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07" w:rsidRPr="00834C48" w:rsidRDefault="006A0407" w:rsidP="00FF762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834C48">
              <w:rPr>
                <w:rStyle w:val="FontStyle41"/>
                <w:sz w:val="24"/>
                <w:szCs w:val="24"/>
              </w:rPr>
              <w:t>4.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07" w:rsidRPr="00834C48" w:rsidRDefault="006A0407" w:rsidP="00FF7621">
            <w:pPr>
              <w:pStyle w:val="Style13"/>
              <w:widowControl/>
              <w:snapToGrid w:val="0"/>
            </w:pPr>
            <w:r w:rsidRPr="00834C48">
              <w:t>Материально-техническое обеспечение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07" w:rsidRPr="00834C48" w:rsidRDefault="00715507" w:rsidP="009F2F5E">
            <w:pPr>
              <w:pStyle w:val="Style13"/>
              <w:widowControl/>
              <w:jc w:val="both"/>
            </w:pPr>
            <w:r w:rsidRPr="00834C48">
              <w:t>Приобретена новая мебель (</w:t>
            </w:r>
            <w:r w:rsidR="006A0407" w:rsidRPr="00834C48">
              <w:t>3 комплекта), медицинское оборудование, компьютерная техника, во все кабинеты проведен интернет</w:t>
            </w:r>
            <w:r w:rsidR="00786C7B" w:rsidRPr="00834C48">
              <w:t>.</w:t>
            </w:r>
          </w:p>
        </w:tc>
      </w:tr>
    </w:tbl>
    <w:p w:rsidR="00BC59BF" w:rsidRPr="00CD79D0" w:rsidRDefault="00BC59BF" w:rsidP="00BC59B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C59BF" w:rsidRPr="00CD79D0" w:rsidRDefault="00BC59BF" w:rsidP="00CD7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0">
        <w:rPr>
          <w:rFonts w:ascii="Times New Roman" w:hAnsi="Times New Roman" w:cs="Times New Roman"/>
          <w:sz w:val="40"/>
          <w:szCs w:val="40"/>
        </w:rPr>
        <w:lastRenderedPageBreak/>
        <w:t xml:space="preserve">           </w:t>
      </w:r>
      <w:proofErr w:type="gramStart"/>
      <w:r w:rsidRPr="00CD79D0">
        <w:rPr>
          <w:rFonts w:ascii="Times New Roman" w:hAnsi="Times New Roman" w:cs="Times New Roman"/>
          <w:sz w:val="28"/>
          <w:szCs w:val="28"/>
        </w:rPr>
        <w:t>Сведения о реализации образовательных программ, заявленных дл</w:t>
      </w:r>
      <w:r w:rsidR="00CD79D0" w:rsidRPr="00CD79D0">
        <w:rPr>
          <w:rFonts w:ascii="Times New Roman" w:hAnsi="Times New Roman" w:cs="Times New Roman"/>
          <w:sz w:val="28"/>
          <w:szCs w:val="28"/>
        </w:rPr>
        <w:t xml:space="preserve">я государственной аккредитации </w:t>
      </w:r>
      <w:r w:rsidRPr="00CD79D0"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 w:rsidR="00CD79D0" w:rsidRPr="00CD79D0">
        <w:rPr>
          <w:rFonts w:ascii="Times New Roman" w:hAnsi="Times New Roman" w:cs="Times New Roman"/>
          <w:sz w:val="28"/>
          <w:szCs w:val="28"/>
        </w:rPr>
        <w:t xml:space="preserve"> </w:t>
      </w:r>
      <w:r w:rsidRPr="00CD79D0">
        <w:rPr>
          <w:rFonts w:ascii="Times New Roman" w:hAnsi="Times New Roman" w:cs="Times New Roman"/>
          <w:sz w:val="28"/>
          <w:szCs w:val="28"/>
        </w:rPr>
        <w:t>общеобразовательного  учреждения «Средняя общеобразовательная школа № 26» городского округа город Стерлитамак Республики Башкортостан рассмотрены  на Совете школы (Протокол №</w:t>
      </w:r>
      <w:r w:rsidR="00CD79D0" w:rsidRPr="00CD79D0">
        <w:rPr>
          <w:rFonts w:ascii="Times New Roman" w:hAnsi="Times New Roman" w:cs="Times New Roman"/>
          <w:sz w:val="28"/>
          <w:szCs w:val="28"/>
        </w:rPr>
        <w:t xml:space="preserve"> </w:t>
      </w:r>
      <w:r w:rsidR="002E13C5" w:rsidRPr="002E13C5">
        <w:rPr>
          <w:rFonts w:ascii="Times New Roman" w:hAnsi="Times New Roman" w:cs="Times New Roman"/>
          <w:sz w:val="28"/>
          <w:szCs w:val="28"/>
        </w:rPr>
        <w:t>4</w:t>
      </w:r>
      <w:r w:rsidRPr="00CD79D0">
        <w:rPr>
          <w:rFonts w:ascii="Times New Roman" w:hAnsi="Times New Roman" w:cs="Times New Roman"/>
          <w:sz w:val="28"/>
          <w:szCs w:val="28"/>
        </w:rPr>
        <w:t xml:space="preserve"> от </w:t>
      </w:r>
      <w:r w:rsidR="002E13C5" w:rsidRPr="002E13C5">
        <w:rPr>
          <w:rFonts w:ascii="Times New Roman" w:hAnsi="Times New Roman" w:cs="Times New Roman"/>
          <w:sz w:val="28"/>
          <w:szCs w:val="28"/>
        </w:rPr>
        <w:t>29</w:t>
      </w:r>
      <w:r w:rsidRPr="00CD79D0">
        <w:rPr>
          <w:rFonts w:ascii="Times New Roman" w:hAnsi="Times New Roman" w:cs="Times New Roman"/>
          <w:sz w:val="28"/>
          <w:szCs w:val="28"/>
        </w:rPr>
        <w:t>.</w:t>
      </w:r>
      <w:r w:rsidR="002E13C5" w:rsidRPr="002E13C5">
        <w:rPr>
          <w:rFonts w:ascii="Times New Roman" w:hAnsi="Times New Roman" w:cs="Times New Roman"/>
          <w:sz w:val="28"/>
          <w:szCs w:val="28"/>
        </w:rPr>
        <w:t>08</w:t>
      </w:r>
      <w:r w:rsidRPr="00CD79D0">
        <w:rPr>
          <w:rFonts w:ascii="Times New Roman" w:hAnsi="Times New Roman" w:cs="Times New Roman"/>
          <w:sz w:val="28"/>
          <w:szCs w:val="28"/>
        </w:rPr>
        <w:t xml:space="preserve">.2014 года), приняты Педагогическим советом (Протокол № </w:t>
      </w:r>
      <w:r w:rsidR="002E13C5" w:rsidRPr="002E13C5">
        <w:rPr>
          <w:rFonts w:ascii="Times New Roman" w:hAnsi="Times New Roman" w:cs="Times New Roman"/>
          <w:sz w:val="28"/>
          <w:szCs w:val="28"/>
        </w:rPr>
        <w:t>15</w:t>
      </w:r>
      <w:r w:rsidR="002E13C5">
        <w:rPr>
          <w:rFonts w:ascii="Times New Roman" w:hAnsi="Times New Roman" w:cs="Times New Roman"/>
          <w:sz w:val="28"/>
          <w:szCs w:val="28"/>
        </w:rPr>
        <w:t xml:space="preserve"> от </w:t>
      </w:r>
      <w:r w:rsidR="002E13C5" w:rsidRPr="002E13C5">
        <w:rPr>
          <w:rFonts w:ascii="Times New Roman" w:hAnsi="Times New Roman" w:cs="Times New Roman"/>
          <w:sz w:val="28"/>
          <w:szCs w:val="28"/>
        </w:rPr>
        <w:t>30</w:t>
      </w:r>
      <w:r w:rsidRPr="00CD79D0">
        <w:rPr>
          <w:rFonts w:ascii="Times New Roman" w:hAnsi="Times New Roman" w:cs="Times New Roman"/>
          <w:sz w:val="28"/>
          <w:szCs w:val="28"/>
        </w:rPr>
        <w:t>.</w:t>
      </w:r>
      <w:r w:rsidR="002E13C5" w:rsidRPr="002E13C5">
        <w:rPr>
          <w:rFonts w:ascii="Times New Roman" w:hAnsi="Times New Roman" w:cs="Times New Roman"/>
          <w:sz w:val="28"/>
          <w:szCs w:val="28"/>
        </w:rPr>
        <w:t>08</w:t>
      </w:r>
      <w:r w:rsidRPr="00CD79D0">
        <w:rPr>
          <w:rFonts w:ascii="Times New Roman" w:hAnsi="Times New Roman" w:cs="Times New Roman"/>
          <w:sz w:val="28"/>
          <w:szCs w:val="28"/>
        </w:rPr>
        <w:t>.2014 года), утверждены приказом директора  «Об утверждении сведений о реализации образовательных программ, заявленных для государственной аккредитации   МАОУ «СОШ №</w:t>
      </w:r>
      <w:r w:rsidR="00CD79D0" w:rsidRPr="00CD79D0">
        <w:rPr>
          <w:rFonts w:ascii="Times New Roman" w:hAnsi="Times New Roman" w:cs="Times New Roman"/>
          <w:sz w:val="28"/>
          <w:szCs w:val="28"/>
        </w:rPr>
        <w:t xml:space="preserve"> </w:t>
      </w:r>
      <w:r w:rsidRPr="00CD79D0">
        <w:rPr>
          <w:rFonts w:ascii="Times New Roman" w:hAnsi="Times New Roman" w:cs="Times New Roman"/>
          <w:sz w:val="28"/>
          <w:szCs w:val="28"/>
        </w:rPr>
        <w:t>26» г. Стерлитамак РБ</w:t>
      </w:r>
      <w:proofErr w:type="gramEnd"/>
      <w:r w:rsidRPr="00CD79D0">
        <w:rPr>
          <w:rFonts w:ascii="Times New Roman" w:hAnsi="Times New Roman" w:cs="Times New Roman"/>
          <w:sz w:val="28"/>
          <w:szCs w:val="28"/>
        </w:rPr>
        <w:t xml:space="preserve">» № </w:t>
      </w:r>
      <w:r w:rsidR="002E13C5" w:rsidRPr="002E13C5">
        <w:rPr>
          <w:rFonts w:ascii="Times New Roman" w:hAnsi="Times New Roman" w:cs="Times New Roman"/>
          <w:sz w:val="28"/>
          <w:szCs w:val="28"/>
        </w:rPr>
        <w:t>322-</w:t>
      </w:r>
      <w:r w:rsidR="002E13C5">
        <w:rPr>
          <w:rFonts w:ascii="Times New Roman" w:hAnsi="Times New Roman" w:cs="Times New Roman"/>
          <w:sz w:val="28"/>
          <w:szCs w:val="28"/>
        </w:rPr>
        <w:t>о</w:t>
      </w:r>
      <w:r w:rsidRPr="00CD79D0">
        <w:rPr>
          <w:rFonts w:ascii="Times New Roman" w:hAnsi="Times New Roman" w:cs="Times New Roman"/>
          <w:sz w:val="28"/>
          <w:szCs w:val="28"/>
        </w:rPr>
        <w:t xml:space="preserve"> от </w:t>
      </w:r>
      <w:r w:rsidR="002E13C5">
        <w:rPr>
          <w:rFonts w:ascii="Times New Roman" w:hAnsi="Times New Roman" w:cs="Times New Roman"/>
          <w:sz w:val="28"/>
          <w:szCs w:val="28"/>
        </w:rPr>
        <w:t>01</w:t>
      </w:r>
      <w:r w:rsidRPr="00CD79D0">
        <w:rPr>
          <w:rFonts w:ascii="Times New Roman" w:hAnsi="Times New Roman" w:cs="Times New Roman"/>
          <w:sz w:val="28"/>
          <w:szCs w:val="28"/>
        </w:rPr>
        <w:t>.</w:t>
      </w:r>
      <w:r w:rsidR="002E13C5">
        <w:rPr>
          <w:rFonts w:ascii="Times New Roman" w:hAnsi="Times New Roman" w:cs="Times New Roman"/>
          <w:sz w:val="28"/>
          <w:szCs w:val="28"/>
        </w:rPr>
        <w:t>09</w:t>
      </w:r>
      <w:r w:rsidRPr="00CD79D0">
        <w:rPr>
          <w:rFonts w:ascii="Times New Roman" w:hAnsi="Times New Roman" w:cs="Times New Roman"/>
          <w:sz w:val="28"/>
          <w:szCs w:val="28"/>
        </w:rPr>
        <w:t>.2014</w:t>
      </w:r>
      <w:r w:rsidR="00CD79D0" w:rsidRPr="00CD79D0">
        <w:rPr>
          <w:rFonts w:ascii="Times New Roman" w:hAnsi="Times New Roman" w:cs="Times New Roman"/>
          <w:sz w:val="28"/>
          <w:szCs w:val="28"/>
        </w:rPr>
        <w:t xml:space="preserve"> </w:t>
      </w:r>
      <w:r w:rsidRPr="00CD79D0">
        <w:rPr>
          <w:rFonts w:ascii="Times New Roman" w:hAnsi="Times New Roman" w:cs="Times New Roman"/>
          <w:sz w:val="28"/>
          <w:szCs w:val="28"/>
        </w:rPr>
        <w:t>г.</w:t>
      </w:r>
    </w:p>
    <w:p w:rsidR="00BC59BF" w:rsidRPr="002E13C5" w:rsidRDefault="00BC59BF" w:rsidP="002E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0">
        <w:rPr>
          <w:rFonts w:ascii="Times New Roman" w:hAnsi="Times New Roman" w:cs="Times New Roman"/>
          <w:sz w:val="28"/>
          <w:szCs w:val="28"/>
        </w:rPr>
        <w:t xml:space="preserve">Сведения о реализации </w:t>
      </w:r>
      <w:proofErr w:type="gramStart"/>
      <w:r w:rsidRPr="00CD79D0">
        <w:rPr>
          <w:rFonts w:ascii="Times New Roman" w:hAnsi="Times New Roman" w:cs="Times New Roman"/>
          <w:sz w:val="28"/>
          <w:szCs w:val="28"/>
        </w:rPr>
        <w:t>образовательных программ, заявленных для</w:t>
      </w:r>
      <w:r w:rsidR="002E13C5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  </w:t>
      </w:r>
      <w:r w:rsidRPr="00CD79D0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размещены</w:t>
      </w:r>
      <w:proofErr w:type="gramEnd"/>
      <w:r w:rsidRPr="00CD79D0">
        <w:rPr>
          <w:rFonts w:ascii="Times New Roman" w:hAnsi="Times New Roman" w:cs="Times New Roman"/>
          <w:sz w:val="28"/>
          <w:szCs w:val="28"/>
        </w:rPr>
        <w:t xml:space="preserve"> на сайте общеобразовательного учреждения:  </w:t>
      </w:r>
      <w:r w:rsidR="002E13C5" w:rsidRPr="002E13C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13C5" w:rsidRPr="002E13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13C5" w:rsidRPr="002E13C5">
        <w:rPr>
          <w:rFonts w:ascii="Times New Roman" w:hAnsi="Times New Roman" w:cs="Times New Roman"/>
          <w:sz w:val="28"/>
          <w:szCs w:val="28"/>
          <w:lang w:val="en-US"/>
        </w:rPr>
        <w:t>msosh</w:t>
      </w:r>
      <w:proofErr w:type="spellEnd"/>
      <w:r w:rsidR="002E13C5" w:rsidRPr="002E13C5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="002E13C5" w:rsidRPr="002E13C5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="002E13C5" w:rsidRPr="002E13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13C5" w:rsidRPr="002E13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13C5">
        <w:rPr>
          <w:rFonts w:ascii="Times New Roman" w:hAnsi="Times New Roman" w:cs="Times New Roman"/>
          <w:sz w:val="28"/>
          <w:szCs w:val="28"/>
        </w:rPr>
        <w:t>.</w:t>
      </w:r>
    </w:p>
    <w:p w:rsidR="00CD79D0" w:rsidRDefault="00CD79D0" w:rsidP="00BC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742" w:rsidRDefault="008E2742" w:rsidP="00BC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742" w:rsidRDefault="008E2742" w:rsidP="00BC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59BF" w:rsidRPr="00CD79D0" w:rsidRDefault="00BC59BF" w:rsidP="00BC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9D0">
        <w:rPr>
          <w:rFonts w:ascii="Times New Roman" w:hAnsi="Times New Roman" w:cs="Times New Roman"/>
          <w:sz w:val="28"/>
          <w:szCs w:val="28"/>
        </w:rPr>
        <w:t>Директор МАОУ «СОШ №</w:t>
      </w:r>
      <w:r w:rsidR="00283A07">
        <w:rPr>
          <w:rFonts w:ascii="Times New Roman" w:hAnsi="Times New Roman" w:cs="Times New Roman"/>
          <w:sz w:val="28"/>
          <w:szCs w:val="28"/>
        </w:rPr>
        <w:t xml:space="preserve"> </w:t>
      </w:r>
      <w:r w:rsidRPr="00CD79D0">
        <w:rPr>
          <w:rFonts w:ascii="Times New Roman" w:hAnsi="Times New Roman" w:cs="Times New Roman"/>
          <w:sz w:val="28"/>
          <w:szCs w:val="28"/>
        </w:rPr>
        <w:t>26»</w:t>
      </w:r>
      <w:r w:rsidR="00283A07">
        <w:rPr>
          <w:rFonts w:ascii="Times New Roman" w:hAnsi="Times New Roman" w:cs="Times New Roman"/>
          <w:sz w:val="28"/>
          <w:szCs w:val="28"/>
        </w:rPr>
        <w:t xml:space="preserve"> </w:t>
      </w:r>
      <w:r w:rsidRPr="00CD79D0">
        <w:rPr>
          <w:rFonts w:ascii="Times New Roman" w:hAnsi="Times New Roman" w:cs="Times New Roman"/>
          <w:sz w:val="28"/>
          <w:szCs w:val="28"/>
        </w:rPr>
        <w:t xml:space="preserve">г. Стерлитамак РБ                            </w:t>
      </w:r>
      <w:r w:rsidR="002E13C5">
        <w:rPr>
          <w:rFonts w:ascii="Times New Roman" w:hAnsi="Times New Roman" w:cs="Times New Roman"/>
          <w:sz w:val="28"/>
          <w:szCs w:val="28"/>
        </w:rPr>
        <w:tab/>
      </w:r>
      <w:r w:rsidR="002E13C5">
        <w:rPr>
          <w:rFonts w:ascii="Times New Roman" w:hAnsi="Times New Roman" w:cs="Times New Roman"/>
          <w:sz w:val="28"/>
          <w:szCs w:val="28"/>
        </w:rPr>
        <w:tab/>
      </w:r>
      <w:r w:rsidR="002E13C5">
        <w:rPr>
          <w:rFonts w:ascii="Times New Roman" w:hAnsi="Times New Roman" w:cs="Times New Roman"/>
          <w:sz w:val="28"/>
          <w:szCs w:val="28"/>
        </w:rPr>
        <w:tab/>
      </w:r>
      <w:r w:rsidR="002E13C5">
        <w:rPr>
          <w:rFonts w:ascii="Times New Roman" w:hAnsi="Times New Roman" w:cs="Times New Roman"/>
          <w:sz w:val="28"/>
          <w:szCs w:val="28"/>
        </w:rPr>
        <w:tab/>
      </w:r>
      <w:r w:rsidR="002E13C5">
        <w:rPr>
          <w:rFonts w:ascii="Times New Roman" w:hAnsi="Times New Roman" w:cs="Times New Roman"/>
          <w:sz w:val="28"/>
          <w:szCs w:val="28"/>
        </w:rPr>
        <w:tab/>
      </w:r>
      <w:r w:rsidR="002E13C5">
        <w:rPr>
          <w:rFonts w:ascii="Times New Roman" w:hAnsi="Times New Roman" w:cs="Times New Roman"/>
          <w:sz w:val="28"/>
          <w:szCs w:val="28"/>
        </w:rPr>
        <w:tab/>
      </w:r>
      <w:r w:rsidR="002E13C5">
        <w:rPr>
          <w:rFonts w:ascii="Times New Roman" w:hAnsi="Times New Roman" w:cs="Times New Roman"/>
          <w:sz w:val="28"/>
          <w:szCs w:val="28"/>
        </w:rPr>
        <w:tab/>
      </w:r>
      <w:r w:rsidRPr="00CD79D0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CD79D0">
        <w:rPr>
          <w:rFonts w:ascii="Times New Roman" w:hAnsi="Times New Roman" w:cs="Times New Roman"/>
          <w:sz w:val="28"/>
          <w:szCs w:val="28"/>
        </w:rPr>
        <w:t>Пырова</w:t>
      </w:r>
      <w:proofErr w:type="spellEnd"/>
      <w:r w:rsidRPr="00CD7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47F0B" w:rsidRPr="00283A07" w:rsidRDefault="00283A07" w:rsidP="00283A0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  <w:r w:rsidR="00C47F0B">
        <w:rPr>
          <w:rFonts w:ascii="Times New Roman" w:hAnsi="Times New Roman" w:cs="Times New Roman"/>
        </w:rPr>
        <w:t xml:space="preserve"> </w:t>
      </w:r>
    </w:p>
    <w:sectPr w:rsidR="00C47F0B" w:rsidRPr="00283A07" w:rsidSect="003A1EBD">
      <w:footerReference w:type="default" r:id="rId10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A2" w:rsidRDefault="006C65A2" w:rsidP="004334E5">
      <w:pPr>
        <w:spacing w:after="0" w:line="240" w:lineRule="auto"/>
      </w:pPr>
      <w:r>
        <w:separator/>
      </w:r>
    </w:p>
  </w:endnote>
  <w:endnote w:type="continuationSeparator" w:id="0">
    <w:p w:rsidR="006C65A2" w:rsidRDefault="006C65A2" w:rsidP="0043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EC" w:rsidRDefault="00A152EC" w:rsidP="00F05176">
    <w:pPr>
      <w:pStyle w:val="af"/>
      <w:jc w:val="center"/>
    </w:pPr>
  </w:p>
  <w:p w:rsidR="00A152EC" w:rsidRDefault="00A152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A2" w:rsidRDefault="006C65A2" w:rsidP="004334E5">
      <w:pPr>
        <w:spacing w:after="0" w:line="240" w:lineRule="auto"/>
      </w:pPr>
      <w:r>
        <w:separator/>
      </w:r>
    </w:p>
  </w:footnote>
  <w:footnote w:type="continuationSeparator" w:id="0">
    <w:p w:rsidR="006C65A2" w:rsidRDefault="006C65A2" w:rsidP="0043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8744A86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B8C03EA6"/>
    <w:name w:val="WW8Num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3BF34A9"/>
    <w:multiLevelType w:val="hybridMultilevel"/>
    <w:tmpl w:val="B83C63A2"/>
    <w:lvl w:ilvl="0" w:tplc="651EA926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F5C"/>
    <w:rsid w:val="00001C67"/>
    <w:rsid w:val="00001E27"/>
    <w:rsid w:val="00026669"/>
    <w:rsid w:val="00034940"/>
    <w:rsid w:val="00082C19"/>
    <w:rsid w:val="000A7A79"/>
    <w:rsid w:val="000E0F22"/>
    <w:rsid w:val="0010576F"/>
    <w:rsid w:val="00106FCD"/>
    <w:rsid w:val="00120E1B"/>
    <w:rsid w:val="00130212"/>
    <w:rsid w:val="001648B7"/>
    <w:rsid w:val="001E34C1"/>
    <w:rsid w:val="001F4AC8"/>
    <w:rsid w:val="002157AA"/>
    <w:rsid w:val="002370F4"/>
    <w:rsid w:val="00283A07"/>
    <w:rsid w:val="002934C4"/>
    <w:rsid w:val="002A1391"/>
    <w:rsid w:val="002A7E74"/>
    <w:rsid w:val="002B1143"/>
    <w:rsid w:val="002B641C"/>
    <w:rsid w:val="002D2DDC"/>
    <w:rsid w:val="002E13C5"/>
    <w:rsid w:val="002E4FF1"/>
    <w:rsid w:val="002E6F5C"/>
    <w:rsid w:val="00304982"/>
    <w:rsid w:val="00321913"/>
    <w:rsid w:val="003222A0"/>
    <w:rsid w:val="00323690"/>
    <w:rsid w:val="00330D78"/>
    <w:rsid w:val="00347540"/>
    <w:rsid w:val="00372159"/>
    <w:rsid w:val="003A1EBD"/>
    <w:rsid w:val="003C5C30"/>
    <w:rsid w:val="003E1509"/>
    <w:rsid w:val="00424E1D"/>
    <w:rsid w:val="004334E5"/>
    <w:rsid w:val="00433DD6"/>
    <w:rsid w:val="004C5013"/>
    <w:rsid w:val="004D3BA0"/>
    <w:rsid w:val="004E07E9"/>
    <w:rsid w:val="00516922"/>
    <w:rsid w:val="00523DB8"/>
    <w:rsid w:val="00573669"/>
    <w:rsid w:val="005801B8"/>
    <w:rsid w:val="005E3808"/>
    <w:rsid w:val="006523E8"/>
    <w:rsid w:val="0066016D"/>
    <w:rsid w:val="006A0407"/>
    <w:rsid w:val="006B5C26"/>
    <w:rsid w:val="006C65A2"/>
    <w:rsid w:val="00715507"/>
    <w:rsid w:val="00762145"/>
    <w:rsid w:val="00786C7B"/>
    <w:rsid w:val="00795A2A"/>
    <w:rsid w:val="007A386A"/>
    <w:rsid w:val="007A4A1D"/>
    <w:rsid w:val="007E32C7"/>
    <w:rsid w:val="00801689"/>
    <w:rsid w:val="00834C48"/>
    <w:rsid w:val="00842B6B"/>
    <w:rsid w:val="00892A5F"/>
    <w:rsid w:val="008E2742"/>
    <w:rsid w:val="008F3A3A"/>
    <w:rsid w:val="009D0AA4"/>
    <w:rsid w:val="009E57F2"/>
    <w:rsid w:val="009F2F5E"/>
    <w:rsid w:val="00A006C5"/>
    <w:rsid w:val="00A152EC"/>
    <w:rsid w:val="00AD228F"/>
    <w:rsid w:val="00AD314E"/>
    <w:rsid w:val="00AE2696"/>
    <w:rsid w:val="00AE57C7"/>
    <w:rsid w:val="00B04009"/>
    <w:rsid w:val="00B237F7"/>
    <w:rsid w:val="00B76227"/>
    <w:rsid w:val="00B90374"/>
    <w:rsid w:val="00BC59BF"/>
    <w:rsid w:val="00BD40B8"/>
    <w:rsid w:val="00BD7CB3"/>
    <w:rsid w:val="00C00ADF"/>
    <w:rsid w:val="00C10314"/>
    <w:rsid w:val="00C2457B"/>
    <w:rsid w:val="00C47F0B"/>
    <w:rsid w:val="00C634BE"/>
    <w:rsid w:val="00CB5CD8"/>
    <w:rsid w:val="00CD79D0"/>
    <w:rsid w:val="00D23CF7"/>
    <w:rsid w:val="00D40D92"/>
    <w:rsid w:val="00D70B43"/>
    <w:rsid w:val="00D77129"/>
    <w:rsid w:val="00D95578"/>
    <w:rsid w:val="00DA5D1A"/>
    <w:rsid w:val="00E077F0"/>
    <w:rsid w:val="00E46519"/>
    <w:rsid w:val="00E64F63"/>
    <w:rsid w:val="00E81CB0"/>
    <w:rsid w:val="00E82BB2"/>
    <w:rsid w:val="00F05176"/>
    <w:rsid w:val="00F07B25"/>
    <w:rsid w:val="00F07D53"/>
    <w:rsid w:val="00F13226"/>
    <w:rsid w:val="00F41581"/>
    <w:rsid w:val="00F56E28"/>
    <w:rsid w:val="00F62A00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6F5C"/>
    <w:rPr>
      <w:rFonts w:ascii="Times New Roman" w:hAnsi="Times New Roman" w:cs="Times New Roman"/>
    </w:rPr>
  </w:style>
  <w:style w:type="character" w:customStyle="1" w:styleId="WW8Num5z0">
    <w:name w:val="WW8Num5z0"/>
    <w:rsid w:val="002E6F5C"/>
    <w:rPr>
      <w:sz w:val="22"/>
    </w:rPr>
  </w:style>
  <w:style w:type="character" w:customStyle="1" w:styleId="WW8Num5z1">
    <w:name w:val="WW8Num5z1"/>
    <w:rsid w:val="002E6F5C"/>
    <w:rPr>
      <w:b w:val="0"/>
      <w:sz w:val="22"/>
    </w:rPr>
  </w:style>
  <w:style w:type="character" w:customStyle="1" w:styleId="WW8Num7z0">
    <w:name w:val="WW8Num7z0"/>
    <w:rsid w:val="002E6F5C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2E6F5C"/>
  </w:style>
  <w:style w:type="character" w:customStyle="1" w:styleId="Absatz-Standardschriftart">
    <w:name w:val="Absatz-Standardschriftart"/>
    <w:rsid w:val="002E6F5C"/>
  </w:style>
  <w:style w:type="character" w:customStyle="1" w:styleId="WW-Absatz-Standardschriftart">
    <w:name w:val="WW-Absatz-Standardschriftart"/>
    <w:rsid w:val="002E6F5C"/>
  </w:style>
  <w:style w:type="character" w:customStyle="1" w:styleId="WW8Num8z0">
    <w:name w:val="WW8Num8z0"/>
    <w:rsid w:val="002E6F5C"/>
    <w:rPr>
      <w:sz w:val="22"/>
    </w:rPr>
  </w:style>
  <w:style w:type="character" w:customStyle="1" w:styleId="WW8Num8z1">
    <w:name w:val="WW8Num8z1"/>
    <w:rsid w:val="002E6F5C"/>
    <w:rPr>
      <w:b w:val="0"/>
      <w:sz w:val="22"/>
    </w:rPr>
  </w:style>
  <w:style w:type="character" w:customStyle="1" w:styleId="WW8Num9z0">
    <w:name w:val="WW8Num9z0"/>
    <w:rsid w:val="002E6F5C"/>
    <w:rPr>
      <w:rFonts w:ascii="Symbol" w:hAnsi="Symbol"/>
    </w:rPr>
  </w:style>
  <w:style w:type="character" w:customStyle="1" w:styleId="WW8Num9z1">
    <w:name w:val="WW8Num9z1"/>
    <w:rsid w:val="002E6F5C"/>
    <w:rPr>
      <w:rFonts w:ascii="Courier New" w:hAnsi="Courier New" w:cs="Courier New"/>
    </w:rPr>
  </w:style>
  <w:style w:type="character" w:customStyle="1" w:styleId="WW8Num9z2">
    <w:name w:val="WW8Num9z2"/>
    <w:rsid w:val="002E6F5C"/>
    <w:rPr>
      <w:rFonts w:ascii="Wingdings" w:hAnsi="Wingdings"/>
    </w:rPr>
  </w:style>
  <w:style w:type="character" w:customStyle="1" w:styleId="WW8Num12z0">
    <w:name w:val="WW8Num12z0"/>
    <w:rsid w:val="002E6F5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2E6F5C"/>
  </w:style>
  <w:style w:type="character" w:customStyle="1" w:styleId="FontStyle32">
    <w:name w:val="Font Style32"/>
    <w:basedOn w:val="1"/>
    <w:rsid w:val="002E6F5C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1"/>
    <w:rsid w:val="002E6F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1"/>
    <w:rsid w:val="002E6F5C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1"/>
    <w:rsid w:val="002E6F5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basedOn w:val="1"/>
    <w:rsid w:val="002E6F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1"/>
    <w:rsid w:val="002E6F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1"/>
    <w:rsid w:val="002E6F5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1"/>
    <w:rsid w:val="002E6F5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0">
    <w:name w:val="Font Style40"/>
    <w:basedOn w:val="1"/>
    <w:rsid w:val="002E6F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basedOn w:val="1"/>
    <w:rsid w:val="002E6F5C"/>
    <w:rPr>
      <w:rFonts w:ascii="Cambria" w:hAnsi="Cambria" w:cs="Cambria"/>
      <w:b/>
      <w:bCs/>
      <w:sz w:val="10"/>
      <w:szCs w:val="10"/>
    </w:rPr>
  </w:style>
  <w:style w:type="character" w:styleId="a3">
    <w:name w:val="Hyperlink"/>
    <w:basedOn w:val="1"/>
    <w:rsid w:val="002E6F5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E6F5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2E6F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E6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2E6F5C"/>
    <w:rPr>
      <w:rFonts w:ascii="Arial" w:hAnsi="Arial" w:cs="Mangal"/>
    </w:rPr>
  </w:style>
  <w:style w:type="paragraph" w:customStyle="1" w:styleId="20">
    <w:name w:val="Название2"/>
    <w:basedOn w:val="a"/>
    <w:rsid w:val="002E6F5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2E6F5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0">
    <w:name w:val="Название1"/>
    <w:basedOn w:val="a"/>
    <w:rsid w:val="002E6F5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2E6F5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Style4">
    <w:name w:val="Style4"/>
    <w:basedOn w:val="a"/>
    <w:rsid w:val="002E6F5C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2E6F5C"/>
    <w:pPr>
      <w:widowControl w:val="0"/>
      <w:suppressAutoHyphens/>
      <w:autoSpaceDE w:val="0"/>
      <w:spacing w:after="0" w:line="28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2E6F5C"/>
    <w:pPr>
      <w:widowControl w:val="0"/>
      <w:suppressAutoHyphens/>
      <w:autoSpaceDE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2E6F5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2E6F5C"/>
    <w:pPr>
      <w:widowControl w:val="0"/>
      <w:suppressAutoHyphens/>
      <w:autoSpaceDE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2E6F5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2E6F5C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2E6F5C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2E6F5C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2E6F5C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2E6F5C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2E6F5C"/>
    <w:pPr>
      <w:widowControl w:val="0"/>
      <w:suppressAutoHyphens/>
      <w:autoSpaceDE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2E6F5C"/>
    <w:pPr>
      <w:widowControl w:val="0"/>
      <w:suppressAutoHyphens/>
      <w:autoSpaceDE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2E6F5C"/>
    <w:pPr>
      <w:widowControl w:val="0"/>
      <w:suppressAutoHyphens/>
      <w:autoSpaceDE w:val="0"/>
      <w:spacing w:after="0" w:line="253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E6F5C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2E6F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2E6F5C"/>
    <w:pPr>
      <w:jc w:val="center"/>
    </w:pPr>
    <w:rPr>
      <w:b/>
      <w:bCs/>
    </w:rPr>
  </w:style>
  <w:style w:type="character" w:styleId="aa">
    <w:name w:val="FollowedHyperlink"/>
    <w:basedOn w:val="a0"/>
    <w:uiPriority w:val="99"/>
    <w:semiHidden/>
    <w:unhideWhenUsed/>
    <w:rsid w:val="002E6F5C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77129"/>
    <w:pPr>
      <w:ind w:left="720"/>
      <w:contextualSpacing/>
    </w:pPr>
  </w:style>
  <w:style w:type="table" w:styleId="ac">
    <w:name w:val="Table Grid"/>
    <w:basedOn w:val="a1"/>
    <w:uiPriority w:val="39"/>
    <w:rsid w:val="00E465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3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34E5"/>
  </w:style>
  <w:style w:type="paragraph" w:styleId="af">
    <w:name w:val="footer"/>
    <w:basedOn w:val="a"/>
    <w:link w:val="af0"/>
    <w:uiPriority w:val="99"/>
    <w:unhideWhenUsed/>
    <w:rsid w:val="0043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34E5"/>
  </w:style>
  <w:style w:type="paragraph" w:styleId="af1">
    <w:name w:val="Balloon Text"/>
    <w:basedOn w:val="a"/>
    <w:link w:val="af2"/>
    <w:uiPriority w:val="99"/>
    <w:semiHidden/>
    <w:unhideWhenUsed/>
    <w:rsid w:val="00C4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7F0B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B903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B90374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7">
    <w:name w:val="Font Style17"/>
    <w:basedOn w:val="a0"/>
    <w:uiPriority w:val="99"/>
    <w:rsid w:val="00B90374"/>
    <w:rPr>
      <w:rFonts w:ascii="Times New Roman" w:hAnsi="Times New Roman" w:cs="Times New Roman"/>
      <w:b/>
      <w:bCs/>
      <w:sz w:val="18"/>
      <w:szCs w:val="18"/>
    </w:rPr>
  </w:style>
  <w:style w:type="character" w:styleId="af5">
    <w:name w:val="Emphasis"/>
    <w:basedOn w:val="a0"/>
    <w:uiPriority w:val="99"/>
    <w:qFormat/>
    <w:rsid w:val="00B90374"/>
    <w:rPr>
      <w:rFonts w:cs="Times New Roman"/>
      <w:i/>
    </w:rPr>
  </w:style>
  <w:style w:type="character" w:customStyle="1" w:styleId="af6">
    <w:name w:val="Основной текст_"/>
    <w:link w:val="4"/>
    <w:rsid w:val="00B90374"/>
    <w:rPr>
      <w:sz w:val="23"/>
      <w:szCs w:val="23"/>
      <w:shd w:val="clear" w:color="auto" w:fill="FFFFFF"/>
    </w:rPr>
  </w:style>
  <w:style w:type="character" w:customStyle="1" w:styleId="22">
    <w:name w:val="Основной текст2"/>
    <w:rsid w:val="00B90374"/>
  </w:style>
  <w:style w:type="paragraph" w:customStyle="1" w:styleId="4">
    <w:name w:val="Основной текст4"/>
    <w:basedOn w:val="a"/>
    <w:link w:val="af6"/>
    <w:rsid w:val="00B90374"/>
    <w:pPr>
      <w:shd w:val="clear" w:color="auto" w:fill="FFFFFF"/>
      <w:spacing w:before="420" w:after="0" w:line="278" w:lineRule="exact"/>
      <w:ind w:firstLine="70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6F5C"/>
    <w:rPr>
      <w:rFonts w:ascii="Times New Roman" w:hAnsi="Times New Roman" w:cs="Times New Roman"/>
    </w:rPr>
  </w:style>
  <w:style w:type="character" w:customStyle="1" w:styleId="WW8Num5z0">
    <w:name w:val="WW8Num5z0"/>
    <w:rsid w:val="002E6F5C"/>
    <w:rPr>
      <w:sz w:val="22"/>
    </w:rPr>
  </w:style>
  <w:style w:type="character" w:customStyle="1" w:styleId="WW8Num5z1">
    <w:name w:val="WW8Num5z1"/>
    <w:rsid w:val="002E6F5C"/>
    <w:rPr>
      <w:b w:val="0"/>
      <w:sz w:val="22"/>
    </w:rPr>
  </w:style>
  <w:style w:type="character" w:customStyle="1" w:styleId="WW8Num7z0">
    <w:name w:val="WW8Num7z0"/>
    <w:rsid w:val="002E6F5C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2E6F5C"/>
  </w:style>
  <w:style w:type="character" w:customStyle="1" w:styleId="Absatz-Standardschriftart">
    <w:name w:val="Absatz-Standardschriftart"/>
    <w:rsid w:val="002E6F5C"/>
  </w:style>
  <w:style w:type="character" w:customStyle="1" w:styleId="WW-Absatz-Standardschriftart">
    <w:name w:val="WW-Absatz-Standardschriftart"/>
    <w:rsid w:val="002E6F5C"/>
  </w:style>
  <w:style w:type="character" w:customStyle="1" w:styleId="WW8Num8z0">
    <w:name w:val="WW8Num8z0"/>
    <w:rsid w:val="002E6F5C"/>
    <w:rPr>
      <w:sz w:val="22"/>
    </w:rPr>
  </w:style>
  <w:style w:type="character" w:customStyle="1" w:styleId="WW8Num8z1">
    <w:name w:val="WW8Num8z1"/>
    <w:rsid w:val="002E6F5C"/>
    <w:rPr>
      <w:b w:val="0"/>
      <w:sz w:val="22"/>
    </w:rPr>
  </w:style>
  <w:style w:type="character" w:customStyle="1" w:styleId="WW8Num9z0">
    <w:name w:val="WW8Num9z0"/>
    <w:rsid w:val="002E6F5C"/>
    <w:rPr>
      <w:rFonts w:ascii="Symbol" w:hAnsi="Symbol"/>
    </w:rPr>
  </w:style>
  <w:style w:type="character" w:customStyle="1" w:styleId="WW8Num9z1">
    <w:name w:val="WW8Num9z1"/>
    <w:rsid w:val="002E6F5C"/>
    <w:rPr>
      <w:rFonts w:ascii="Courier New" w:hAnsi="Courier New" w:cs="Courier New"/>
    </w:rPr>
  </w:style>
  <w:style w:type="character" w:customStyle="1" w:styleId="WW8Num9z2">
    <w:name w:val="WW8Num9z2"/>
    <w:rsid w:val="002E6F5C"/>
    <w:rPr>
      <w:rFonts w:ascii="Wingdings" w:hAnsi="Wingdings"/>
    </w:rPr>
  </w:style>
  <w:style w:type="character" w:customStyle="1" w:styleId="WW8Num12z0">
    <w:name w:val="WW8Num12z0"/>
    <w:rsid w:val="002E6F5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2E6F5C"/>
  </w:style>
  <w:style w:type="character" w:customStyle="1" w:styleId="FontStyle32">
    <w:name w:val="Font Style32"/>
    <w:basedOn w:val="1"/>
    <w:rsid w:val="002E6F5C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1"/>
    <w:rsid w:val="002E6F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1"/>
    <w:rsid w:val="002E6F5C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1"/>
    <w:rsid w:val="002E6F5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basedOn w:val="1"/>
    <w:rsid w:val="002E6F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1"/>
    <w:rsid w:val="002E6F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1"/>
    <w:rsid w:val="002E6F5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1"/>
    <w:rsid w:val="002E6F5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0">
    <w:name w:val="Font Style40"/>
    <w:basedOn w:val="1"/>
    <w:rsid w:val="002E6F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basedOn w:val="1"/>
    <w:rsid w:val="002E6F5C"/>
    <w:rPr>
      <w:rFonts w:ascii="Cambria" w:hAnsi="Cambria" w:cs="Cambria"/>
      <w:b/>
      <w:bCs/>
      <w:sz w:val="10"/>
      <w:szCs w:val="10"/>
    </w:rPr>
  </w:style>
  <w:style w:type="character" w:styleId="a3">
    <w:name w:val="Hyperlink"/>
    <w:basedOn w:val="1"/>
    <w:rsid w:val="002E6F5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E6F5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2E6F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E6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2E6F5C"/>
    <w:rPr>
      <w:rFonts w:ascii="Arial" w:hAnsi="Arial" w:cs="Mangal"/>
    </w:rPr>
  </w:style>
  <w:style w:type="paragraph" w:customStyle="1" w:styleId="20">
    <w:name w:val="Название2"/>
    <w:basedOn w:val="a"/>
    <w:rsid w:val="002E6F5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2E6F5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0">
    <w:name w:val="Название1"/>
    <w:basedOn w:val="a"/>
    <w:rsid w:val="002E6F5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2E6F5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Style4">
    <w:name w:val="Style4"/>
    <w:basedOn w:val="a"/>
    <w:rsid w:val="002E6F5C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2E6F5C"/>
    <w:pPr>
      <w:widowControl w:val="0"/>
      <w:suppressAutoHyphens/>
      <w:autoSpaceDE w:val="0"/>
      <w:spacing w:after="0" w:line="28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E6F5C"/>
    <w:pPr>
      <w:widowControl w:val="0"/>
      <w:suppressAutoHyphens/>
      <w:autoSpaceDE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2E6F5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2E6F5C"/>
    <w:pPr>
      <w:widowControl w:val="0"/>
      <w:suppressAutoHyphens/>
      <w:autoSpaceDE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2E6F5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2E6F5C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2E6F5C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2E6F5C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2E6F5C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2E6F5C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2E6F5C"/>
    <w:pPr>
      <w:widowControl w:val="0"/>
      <w:suppressAutoHyphens/>
      <w:autoSpaceDE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2E6F5C"/>
    <w:pPr>
      <w:widowControl w:val="0"/>
      <w:suppressAutoHyphens/>
      <w:autoSpaceDE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2E6F5C"/>
    <w:pPr>
      <w:widowControl w:val="0"/>
      <w:suppressAutoHyphens/>
      <w:autoSpaceDE w:val="0"/>
      <w:spacing w:after="0" w:line="253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2E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E6F5C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2E6F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2E6F5C"/>
    <w:pPr>
      <w:jc w:val="center"/>
    </w:pPr>
    <w:rPr>
      <w:b/>
      <w:bCs/>
    </w:rPr>
  </w:style>
  <w:style w:type="character" w:styleId="aa">
    <w:name w:val="FollowedHyperlink"/>
    <w:basedOn w:val="a0"/>
    <w:uiPriority w:val="99"/>
    <w:semiHidden/>
    <w:unhideWhenUsed/>
    <w:rsid w:val="002E6F5C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77129"/>
    <w:pPr>
      <w:ind w:left="720"/>
      <w:contextualSpacing/>
    </w:pPr>
  </w:style>
  <w:style w:type="table" w:styleId="ac">
    <w:name w:val="Table Grid"/>
    <w:basedOn w:val="a1"/>
    <w:uiPriority w:val="59"/>
    <w:rsid w:val="00E465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3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34E5"/>
  </w:style>
  <w:style w:type="paragraph" w:styleId="af">
    <w:name w:val="footer"/>
    <w:basedOn w:val="a"/>
    <w:link w:val="af0"/>
    <w:uiPriority w:val="99"/>
    <w:unhideWhenUsed/>
    <w:rsid w:val="0043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34E5"/>
  </w:style>
  <w:style w:type="paragraph" w:styleId="af1">
    <w:name w:val="Balloon Text"/>
    <w:basedOn w:val="a"/>
    <w:link w:val="af2"/>
    <w:uiPriority w:val="99"/>
    <w:semiHidden/>
    <w:unhideWhenUsed/>
    <w:rsid w:val="00C4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sv.ru/info.aspx?ob_no=12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136E-0C76-4B01-A7C6-4F6E90FE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58</Pages>
  <Words>14769</Words>
  <Characters>84187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98759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23</cp:revision>
  <cp:lastPrinted>2014-09-10T08:41:00Z</cp:lastPrinted>
  <dcterms:created xsi:type="dcterms:W3CDTF">2014-08-14T07:45:00Z</dcterms:created>
  <dcterms:modified xsi:type="dcterms:W3CDTF">2014-09-10T08:57:00Z</dcterms:modified>
</cp:coreProperties>
</file>